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C251C" w14:textId="77777777"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14:paraId="77D8827A" w14:textId="77777777"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w:t>
      </w:r>
      <w:proofErr w:type="gramStart"/>
      <w:r w:rsidRPr="00F03910">
        <w:rPr>
          <w:rFonts w:eastAsia="NewAster" w:cs="NewAster"/>
          <w:i/>
          <w:iCs/>
          <w:sz w:val="28"/>
          <w:szCs w:val="28"/>
        </w:rPr>
        <w:t>ai</w:t>
      </w:r>
      <w:proofErr w:type="gramEnd"/>
      <w:r w:rsidRPr="00F03910">
        <w:rPr>
          <w:rFonts w:eastAsia="NewAster" w:cs="NewAster"/>
          <w:i/>
          <w:iCs/>
          <w:sz w:val="28"/>
          <w:szCs w:val="28"/>
        </w:rPr>
        <w:t xml:space="preserve">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14:paraId="48128452" w14:textId="77777777" w:rsidR="004762AC" w:rsidRPr="00F03910" w:rsidRDefault="004762AC" w:rsidP="004762AC">
      <w:pPr>
        <w:autoSpaceDE w:val="0"/>
        <w:spacing w:line="240" w:lineRule="auto"/>
        <w:ind w:right="550"/>
        <w:jc w:val="center"/>
        <w:rPr>
          <w:rFonts w:eastAsia="NewAster" w:cs="NewAster"/>
          <w:i/>
          <w:iCs/>
          <w:sz w:val="28"/>
          <w:szCs w:val="28"/>
        </w:rPr>
      </w:pPr>
    </w:p>
    <w:p w14:paraId="71D09403" w14:textId="77777777" w:rsidR="0017293E" w:rsidRPr="00157A59" w:rsidRDefault="0017293E" w:rsidP="0017293E">
      <w:pPr>
        <w:jc w:val="both"/>
        <w:rPr>
          <w:rFonts w:ascii="Arial" w:hAnsi="Arial" w:cs="Arial"/>
          <w:b/>
          <w:bCs/>
          <w:spacing w:val="-2"/>
          <w:sz w:val="20"/>
          <w:szCs w:val="20"/>
        </w:rPr>
      </w:pPr>
      <w:r w:rsidRPr="00157A59">
        <w:rPr>
          <w:rFonts w:ascii="Arial" w:hAnsi="Arial" w:cs="Arial"/>
          <w:b/>
          <w:bCs/>
          <w:spacing w:val="-2"/>
          <w:sz w:val="20"/>
          <w:szCs w:val="20"/>
        </w:rPr>
        <w:t>OGGETTO AFFIDAMENTO:</w:t>
      </w:r>
    </w:p>
    <w:p w14:paraId="69CB36EB" w14:textId="77777777" w:rsidR="0017293E" w:rsidRDefault="0017293E" w:rsidP="0017293E">
      <w:pPr>
        <w:autoSpaceDE w:val="0"/>
        <w:autoSpaceDN w:val="0"/>
        <w:adjustRightInd w:val="0"/>
        <w:jc w:val="both"/>
        <w:rPr>
          <w:rFonts w:ascii="Arial" w:hAnsi="Arial" w:cs="Arial"/>
          <w:b/>
          <w:bCs/>
          <w:spacing w:val="-2"/>
          <w:sz w:val="20"/>
          <w:szCs w:val="20"/>
        </w:rPr>
      </w:pPr>
      <w:r w:rsidRPr="00CC4531">
        <w:rPr>
          <w:rFonts w:ascii="Arial" w:hAnsi="Arial" w:cs="Arial"/>
          <w:b/>
          <w:bCs/>
          <w:spacing w:val="-2"/>
          <w:sz w:val="20"/>
          <w:szCs w:val="20"/>
        </w:rPr>
        <w:t xml:space="preserve">SERVIZIO DI </w:t>
      </w:r>
      <w:r>
        <w:rPr>
          <w:rFonts w:ascii="Arial" w:hAnsi="Arial" w:cs="Arial"/>
          <w:b/>
          <w:bCs/>
          <w:spacing w:val="-2"/>
          <w:sz w:val="20"/>
          <w:szCs w:val="20"/>
        </w:rPr>
        <w:t xml:space="preserve">UNA CAMPAGNA PROMOZIONALE DI </w:t>
      </w:r>
      <w:r w:rsidRPr="00CC4531">
        <w:rPr>
          <w:rFonts w:ascii="Arial" w:hAnsi="Arial" w:cs="Arial"/>
          <w:b/>
          <w:bCs/>
          <w:spacing w:val="-2"/>
          <w:sz w:val="20"/>
          <w:szCs w:val="20"/>
        </w:rPr>
        <w:t>COMUNICAZIONE</w:t>
      </w:r>
      <w:r>
        <w:rPr>
          <w:rFonts w:ascii="Arial" w:hAnsi="Arial" w:cs="Arial"/>
          <w:b/>
          <w:bCs/>
          <w:spacing w:val="-2"/>
          <w:sz w:val="20"/>
          <w:szCs w:val="20"/>
        </w:rPr>
        <w:t>,</w:t>
      </w:r>
      <w:r w:rsidRPr="00CC4531">
        <w:rPr>
          <w:rFonts w:ascii="Arial" w:hAnsi="Arial" w:cs="Arial"/>
          <w:b/>
          <w:bCs/>
          <w:spacing w:val="-2"/>
          <w:sz w:val="20"/>
          <w:szCs w:val="20"/>
        </w:rPr>
        <w:t xml:space="preserve"> INCLUSA FORNITURA DI MATERIALE PUBBLICITARIO (ROL</w:t>
      </w:r>
      <w:r>
        <w:rPr>
          <w:rFonts w:ascii="Arial" w:hAnsi="Arial" w:cs="Arial"/>
          <w:b/>
          <w:bCs/>
          <w:spacing w:val="-2"/>
          <w:sz w:val="20"/>
          <w:szCs w:val="20"/>
        </w:rPr>
        <w:t xml:space="preserve">L-UP, LOCANDINE. MANIFESTI, FLYER </w:t>
      </w:r>
      <w:r w:rsidRPr="00CC4531">
        <w:rPr>
          <w:rFonts w:ascii="Arial" w:hAnsi="Arial" w:cs="Arial"/>
          <w:b/>
          <w:bCs/>
          <w:spacing w:val="-2"/>
          <w:sz w:val="20"/>
          <w:szCs w:val="20"/>
        </w:rPr>
        <w:t>E TARGHE</w:t>
      </w:r>
      <w:r>
        <w:rPr>
          <w:rFonts w:ascii="Arial" w:hAnsi="Arial" w:cs="Arial"/>
          <w:b/>
          <w:bCs/>
          <w:spacing w:val="-2"/>
          <w:sz w:val="20"/>
          <w:szCs w:val="20"/>
        </w:rPr>
        <w:t xml:space="preserve">), </w:t>
      </w:r>
      <w:r w:rsidRPr="00924EAA">
        <w:rPr>
          <w:rFonts w:ascii="Arial" w:hAnsi="Arial" w:cs="Arial"/>
          <w:b/>
          <w:bCs/>
          <w:spacing w:val="-2"/>
          <w:sz w:val="20"/>
          <w:szCs w:val="20"/>
        </w:rPr>
        <w:t>PREVIA VALUTAZIONE COMPARATIVA DI PREVENTIVI DI SPESA A VALERE SU FONDI PNRR - MISSIONE 1 COMPONENTE 1 MISURA 1.7.2 “RETE DI SERVIZI DI FACILITAZIONE DIGITALE”</w:t>
      </w:r>
    </w:p>
    <w:p w14:paraId="17AA22F1" w14:textId="570E8F47" w:rsidR="00A1478A" w:rsidRDefault="00A1478A" w:rsidP="00FA4544">
      <w:pPr>
        <w:jc w:val="both"/>
        <w:rPr>
          <w:b/>
          <w:bCs/>
        </w:rPr>
      </w:pPr>
      <w:bookmarkStart w:id="0" w:name="_GoBack"/>
      <w:bookmarkEnd w:id="0"/>
      <w:r w:rsidRPr="00CC62A0">
        <w:rPr>
          <w:b/>
          <w:bCs/>
        </w:rPr>
        <w:t xml:space="preserve"> </w:t>
      </w:r>
    </w:p>
    <w:p w14:paraId="2DCF192E" w14:textId="1E8CD290" w:rsidR="00564019" w:rsidRDefault="00564019" w:rsidP="00564019">
      <w:pPr>
        <w:jc w:val="both"/>
        <w:rPr>
          <w:b/>
          <w:bCs/>
        </w:rPr>
      </w:pPr>
    </w:p>
    <w:p w14:paraId="096B1D54" w14:textId="743873F5" w:rsidR="008A4D48" w:rsidRDefault="00F01867" w:rsidP="00C93C06">
      <w:pPr>
        <w:pBdr>
          <w:top w:val="dotted" w:sz="4" w:space="1" w:color="auto"/>
          <w:left w:val="dotted" w:sz="4" w:space="4" w:color="auto"/>
          <w:bottom w:val="dotted" w:sz="4" w:space="1" w:color="auto"/>
          <w:right w:val="dotted" w:sz="4" w:space="4" w:color="auto"/>
        </w:pBdr>
        <w:spacing w:line="300" w:lineRule="auto"/>
        <w:ind w:left="1134" w:hanging="1134"/>
        <w:jc w:val="both"/>
        <w:rPr>
          <w:b/>
          <w:bCs/>
        </w:rPr>
      </w:pPr>
      <w:r>
        <w:rPr>
          <w:b/>
          <w:bCs/>
          <w:color w:val="000000"/>
        </w:rPr>
        <w:t xml:space="preserve">CUP </w:t>
      </w:r>
      <w:r w:rsidR="00564019">
        <w:rPr>
          <w:rFonts w:ascii="Times New Roman" w:hAnsi="Times New Roman"/>
          <w:b/>
          <w:bCs/>
          <w:i/>
          <w:iCs/>
          <w:sz w:val="24"/>
          <w:szCs w:val="24"/>
        </w:rPr>
        <w:t>H79I</w:t>
      </w:r>
      <w:proofErr w:type="gramStart"/>
      <w:r w:rsidR="00564019">
        <w:rPr>
          <w:rFonts w:ascii="Times New Roman" w:hAnsi="Times New Roman"/>
          <w:b/>
          <w:bCs/>
          <w:i/>
          <w:iCs/>
          <w:sz w:val="24"/>
          <w:szCs w:val="24"/>
        </w:rPr>
        <w:t xml:space="preserve">23001300006  </w:t>
      </w:r>
      <w:r>
        <w:rPr>
          <w:color w:val="000000"/>
        </w:rPr>
        <w:t>–</w:t>
      </w:r>
      <w:proofErr w:type="gramEnd"/>
      <w:r>
        <w:rPr>
          <w:color w:val="000000"/>
        </w:rPr>
        <w:t xml:space="preserve"> </w:t>
      </w:r>
      <w:r>
        <w:rPr>
          <w:rFonts w:ascii="Cambria" w:hAnsi="Cambria"/>
          <w:b/>
        </w:rPr>
        <w:t xml:space="preserve">CIG </w:t>
      </w:r>
      <w:r>
        <w:t xml:space="preserve"> </w:t>
      </w:r>
      <w:r w:rsidR="00DA2C68">
        <w:rPr>
          <w:rStyle w:val="Enfasigrassetto"/>
        </w:rPr>
        <w:t>_______________</w:t>
      </w:r>
    </w:p>
    <w:p w14:paraId="3015493B" w14:textId="77777777" w:rsidR="00C93C06" w:rsidRDefault="00C93C06" w:rsidP="004762AC">
      <w:pPr>
        <w:pStyle w:val="NormaleWeb"/>
        <w:spacing w:line="276" w:lineRule="auto"/>
        <w:jc w:val="both"/>
      </w:pPr>
    </w:p>
    <w:p w14:paraId="17EB57D7" w14:textId="478C040C" w:rsidR="004762AC" w:rsidRPr="00FA4544" w:rsidRDefault="004762AC" w:rsidP="00FA4544">
      <w:pPr>
        <w:pStyle w:val="NormaleWeb"/>
        <w:spacing w:line="276" w:lineRule="auto"/>
        <w:jc w:val="both"/>
        <w:rPr>
          <w:rFonts w:eastAsia="NewAster"/>
        </w:rPr>
      </w:pPr>
      <w:r>
        <w:t xml:space="preserve"> Il/La sottoscritto/a……………………………………………………</w:t>
      </w:r>
      <w:proofErr w:type="gramStart"/>
      <w:r>
        <w:t>…….</w:t>
      </w:r>
      <w:proofErr w:type="gramEnd"/>
      <w:r>
        <w:t xml:space="preserve">.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3A9582E9" w14:textId="77777777"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14:paraId="14CBFA24" w14:textId="77777777" w:rsidR="004762AC" w:rsidRPr="00655763" w:rsidRDefault="004762AC" w:rsidP="004762AC">
      <w:pPr>
        <w:autoSpaceDE w:val="0"/>
        <w:spacing w:line="240" w:lineRule="auto"/>
        <w:ind w:right="550" w:firstLine="340"/>
        <w:jc w:val="both"/>
        <w:rPr>
          <w:rFonts w:eastAsia="NewAster" w:cs="NewAster"/>
          <w:szCs w:val="24"/>
        </w:rPr>
      </w:pPr>
    </w:p>
    <w:p w14:paraId="7047F438"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nato/a il ______/______/______a____________</w:t>
      </w:r>
      <w:r>
        <w:rPr>
          <w:rFonts w:eastAsia="NewAster" w:cs="NewAster"/>
          <w:szCs w:val="24"/>
        </w:rPr>
        <w:t>________________</w:t>
      </w:r>
      <w:r w:rsidRPr="00655763">
        <w:rPr>
          <w:rFonts w:eastAsia="NewAster" w:cs="NewAster"/>
          <w:szCs w:val="24"/>
        </w:rPr>
        <w:t>(</w:t>
      </w:r>
      <w:proofErr w:type="spellStart"/>
      <w:r w:rsidRPr="00655763">
        <w:rPr>
          <w:rFonts w:eastAsia="NewAster" w:cs="NewAster"/>
          <w:szCs w:val="24"/>
        </w:rPr>
        <w:t>Prov</w:t>
      </w:r>
      <w:proofErr w:type="spellEnd"/>
      <w:r w:rsidRPr="00655763">
        <w:rPr>
          <w:rFonts w:eastAsia="NewAster" w:cs="NewAster"/>
          <w:szCs w:val="24"/>
        </w:rPr>
        <w:t xml:space="preserve">.____) </w:t>
      </w:r>
    </w:p>
    <w:p w14:paraId="1370EA94" w14:textId="77777777" w:rsidR="004762AC" w:rsidRDefault="004762AC" w:rsidP="004762AC">
      <w:pPr>
        <w:autoSpaceDE w:val="0"/>
        <w:spacing w:line="240" w:lineRule="auto"/>
        <w:ind w:right="550" w:firstLine="340"/>
        <w:jc w:val="both"/>
        <w:rPr>
          <w:rFonts w:eastAsia="NewAster" w:cs="NewAster"/>
          <w:szCs w:val="24"/>
        </w:rPr>
      </w:pPr>
    </w:p>
    <w:p w14:paraId="6DE3E856"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codice</w:t>
      </w:r>
      <w:proofErr w:type="gramEnd"/>
      <w:r w:rsidRPr="00655763">
        <w:rPr>
          <w:rFonts w:eastAsia="NewAster" w:cs="NewAster"/>
          <w:szCs w:val="24"/>
        </w:rPr>
        <w:t xml:space="preserve"> fiscale ________________________________________________</w:t>
      </w:r>
      <w:r>
        <w:rPr>
          <w:rFonts w:eastAsia="NewAster" w:cs="NewAster"/>
          <w:szCs w:val="24"/>
        </w:rPr>
        <w:t>_____________</w:t>
      </w:r>
    </w:p>
    <w:p w14:paraId="5B550A66" w14:textId="77777777" w:rsidR="004762AC" w:rsidRPr="00655763" w:rsidRDefault="004762AC" w:rsidP="004762AC">
      <w:pPr>
        <w:autoSpaceDE w:val="0"/>
        <w:spacing w:line="240" w:lineRule="auto"/>
        <w:ind w:right="550" w:firstLine="340"/>
        <w:jc w:val="both"/>
        <w:rPr>
          <w:rFonts w:eastAsia="NewAster" w:cs="NewAster"/>
          <w:szCs w:val="24"/>
        </w:rPr>
      </w:pPr>
    </w:p>
    <w:p w14:paraId="687CDF44"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residente a ______________________</w:t>
      </w:r>
      <w:r>
        <w:rPr>
          <w:rFonts w:eastAsia="NewAster" w:cs="NewAster"/>
          <w:szCs w:val="24"/>
        </w:rPr>
        <w:t xml:space="preserve">_____________________ </w:t>
      </w:r>
      <w:r w:rsidRPr="00655763">
        <w:rPr>
          <w:rFonts w:eastAsia="NewAster" w:cs="NewAster"/>
          <w:szCs w:val="24"/>
        </w:rPr>
        <w:t>(</w:t>
      </w:r>
      <w:proofErr w:type="spellStart"/>
      <w:r w:rsidRPr="00655763">
        <w:rPr>
          <w:rFonts w:eastAsia="NewAster" w:cs="NewAster"/>
          <w:szCs w:val="24"/>
        </w:rPr>
        <w:t>Prov</w:t>
      </w:r>
      <w:proofErr w:type="spellEnd"/>
      <w:r w:rsidRPr="00655763">
        <w:rPr>
          <w:rFonts w:eastAsia="NewAster" w:cs="NewAster"/>
          <w:szCs w:val="24"/>
        </w:rPr>
        <w:t xml:space="preserve">.______) </w:t>
      </w:r>
    </w:p>
    <w:p w14:paraId="198E2958" w14:textId="77777777" w:rsidR="004762AC" w:rsidRPr="00655763" w:rsidRDefault="004762AC" w:rsidP="004762AC">
      <w:pPr>
        <w:autoSpaceDE w:val="0"/>
        <w:spacing w:line="240" w:lineRule="auto"/>
        <w:ind w:right="550" w:firstLine="340"/>
        <w:jc w:val="both"/>
        <w:rPr>
          <w:rFonts w:eastAsia="NewAster" w:cs="NewAster"/>
          <w:szCs w:val="24"/>
        </w:rPr>
      </w:pPr>
    </w:p>
    <w:p w14:paraId="7DD4CF2F" w14:textId="77777777" w:rsidR="004762AC" w:rsidRDefault="004762AC" w:rsidP="004762AC">
      <w:pPr>
        <w:autoSpaceDE w:val="0"/>
        <w:spacing w:line="240" w:lineRule="auto"/>
        <w:ind w:right="550" w:firstLine="340"/>
        <w:jc w:val="both"/>
        <w:rPr>
          <w:rFonts w:eastAsia="NewAster" w:cs="NewAster"/>
          <w:szCs w:val="24"/>
        </w:rPr>
      </w:pPr>
      <w:proofErr w:type="spellStart"/>
      <w:r>
        <w:rPr>
          <w:rFonts w:eastAsia="NewAster" w:cs="NewAster"/>
          <w:szCs w:val="24"/>
        </w:rPr>
        <w:t>C.A.P.</w:t>
      </w:r>
      <w:r w:rsidRPr="00655763">
        <w:rPr>
          <w:rFonts w:eastAsia="NewAster" w:cs="NewAster"/>
          <w:szCs w:val="24"/>
        </w:rPr>
        <w:t>_____________via</w:t>
      </w:r>
      <w:proofErr w:type="spellEnd"/>
      <w:r w:rsidRPr="00655763">
        <w:rPr>
          <w:rFonts w:eastAsia="NewAster" w:cs="NewAster"/>
          <w:szCs w:val="24"/>
        </w:rPr>
        <w:t xml:space="preserve"> ______________</w:t>
      </w:r>
      <w:r>
        <w:rPr>
          <w:rFonts w:eastAsia="NewAster" w:cs="NewAster"/>
          <w:szCs w:val="24"/>
        </w:rPr>
        <w:t>_________________________</w:t>
      </w:r>
      <w:r w:rsidRPr="00655763">
        <w:rPr>
          <w:rFonts w:eastAsia="NewAster" w:cs="NewAster"/>
          <w:szCs w:val="24"/>
        </w:rPr>
        <w:t xml:space="preserve">___n. _______ </w:t>
      </w:r>
    </w:p>
    <w:p w14:paraId="681D4372" w14:textId="77777777" w:rsidR="004762AC" w:rsidRPr="00655763" w:rsidRDefault="004762AC" w:rsidP="004762AC">
      <w:pPr>
        <w:autoSpaceDE w:val="0"/>
        <w:spacing w:line="240" w:lineRule="auto"/>
        <w:ind w:right="550" w:firstLine="340"/>
        <w:jc w:val="both"/>
        <w:rPr>
          <w:rFonts w:eastAsia="NewAster" w:cs="NewAster"/>
          <w:szCs w:val="24"/>
        </w:rPr>
      </w:pPr>
    </w:p>
    <w:p w14:paraId="45B1528B"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di nazionalità ________________________________________</w:t>
      </w:r>
      <w:r>
        <w:rPr>
          <w:rFonts w:eastAsia="NewAster" w:cs="NewAster"/>
          <w:szCs w:val="24"/>
        </w:rPr>
        <w:t>______________</w:t>
      </w:r>
    </w:p>
    <w:p w14:paraId="3EB86813"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14:paraId="437D88FA"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titolare della carica/qualifica di ___________________________</w:t>
      </w:r>
      <w:r>
        <w:rPr>
          <w:rFonts w:eastAsia="NewAster" w:cs="NewAster"/>
          <w:szCs w:val="24"/>
        </w:rPr>
        <w:t>____________</w:t>
      </w:r>
    </w:p>
    <w:p w14:paraId="41FCC420" w14:textId="77777777" w:rsidR="004762AC" w:rsidRPr="00655763" w:rsidRDefault="004762AC" w:rsidP="004762AC">
      <w:pPr>
        <w:autoSpaceDE w:val="0"/>
        <w:spacing w:line="240" w:lineRule="auto"/>
        <w:ind w:right="550" w:firstLine="340"/>
        <w:jc w:val="both"/>
        <w:rPr>
          <w:rFonts w:eastAsia="NewAster" w:cs="NewAster"/>
          <w:szCs w:val="24"/>
        </w:rPr>
      </w:pPr>
    </w:p>
    <w:p w14:paraId="18FCC948"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nell</w:t>
      </w:r>
      <w:r w:rsidR="00C93C06">
        <w:rPr>
          <w:rFonts w:eastAsia="NewAster" w:cs="NewAster"/>
          <w:szCs w:val="24"/>
        </w:rPr>
        <w:t>a</w:t>
      </w:r>
      <w:proofErr w:type="gramEnd"/>
      <w:r w:rsidR="00C93C06">
        <w:rPr>
          <w:rFonts w:eastAsia="NewAster" w:cs="NewAster"/>
          <w:szCs w:val="24"/>
        </w:rPr>
        <w:t xml:space="preserve"> Società</w:t>
      </w:r>
      <w:r w:rsidRPr="00655763">
        <w:rPr>
          <w:rFonts w:eastAsia="NewAster" w:cs="NewAster"/>
          <w:szCs w:val="24"/>
        </w:rPr>
        <w:t>________________________________________________</w:t>
      </w:r>
      <w:r>
        <w:rPr>
          <w:rFonts w:eastAsia="NewAster" w:cs="NewAster"/>
          <w:szCs w:val="24"/>
        </w:rPr>
        <w:t>______________</w:t>
      </w:r>
    </w:p>
    <w:p w14:paraId="34C297D6" w14:textId="77777777" w:rsidR="004762AC" w:rsidRDefault="004762AC" w:rsidP="004762AC">
      <w:pPr>
        <w:autoSpaceDE w:val="0"/>
        <w:spacing w:line="240" w:lineRule="auto"/>
        <w:ind w:right="550" w:firstLine="340"/>
        <w:jc w:val="both"/>
        <w:rPr>
          <w:rFonts w:eastAsia="NewAster" w:cs="NewAster"/>
          <w:szCs w:val="24"/>
        </w:rPr>
      </w:pPr>
    </w:p>
    <w:p w14:paraId="2847CDED"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14:paraId="65B3C720" w14:textId="77777777" w:rsidR="004762AC" w:rsidRPr="00655763" w:rsidRDefault="004762AC" w:rsidP="004762AC">
      <w:pPr>
        <w:autoSpaceDE w:val="0"/>
        <w:spacing w:line="240" w:lineRule="auto"/>
        <w:ind w:right="550" w:firstLine="340"/>
        <w:jc w:val="both"/>
        <w:rPr>
          <w:rFonts w:eastAsia="NewAster" w:cs="NewAster"/>
          <w:szCs w:val="24"/>
        </w:rPr>
      </w:pPr>
    </w:p>
    <w:p w14:paraId="3CEB0226"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con</w:t>
      </w:r>
      <w:proofErr w:type="gramEnd"/>
      <w:r w:rsidRPr="00655763">
        <w:rPr>
          <w:rFonts w:eastAsia="NewAster" w:cs="NewAster"/>
          <w:szCs w:val="24"/>
        </w:rPr>
        <w:t xml:space="preserve"> sede legale in___</w:t>
      </w:r>
      <w:r>
        <w:rPr>
          <w:rFonts w:eastAsia="NewAster" w:cs="NewAster"/>
          <w:szCs w:val="24"/>
        </w:rPr>
        <w:t>_____________</w:t>
      </w:r>
      <w:r w:rsidRPr="00655763">
        <w:rPr>
          <w:rFonts w:eastAsia="NewAster" w:cs="NewAster"/>
          <w:szCs w:val="24"/>
        </w:rPr>
        <w:t>____________(</w:t>
      </w:r>
      <w:proofErr w:type="spellStart"/>
      <w:r w:rsidRPr="00655763">
        <w:rPr>
          <w:rFonts w:eastAsia="NewAster" w:cs="NewAster"/>
          <w:szCs w:val="24"/>
        </w:rPr>
        <w:t>Prov</w:t>
      </w:r>
      <w:proofErr w:type="spellEnd"/>
      <w:r w:rsidRPr="00655763">
        <w:rPr>
          <w:rFonts w:eastAsia="NewAster" w:cs="NewAster"/>
          <w:szCs w:val="24"/>
        </w:rPr>
        <w:t xml:space="preserve">. ____) C.A.P. ______________ </w:t>
      </w:r>
    </w:p>
    <w:p w14:paraId="1EBE3862" w14:textId="77777777" w:rsidR="004762AC" w:rsidRPr="00655763" w:rsidRDefault="004762AC" w:rsidP="004762AC">
      <w:pPr>
        <w:autoSpaceDE w:val="0"/>
        <w:spacing w:line="240" w:lineRule="auto"/>
        <w:ind w:right="550" w:firstLine="340"/>
        <w:jc w:val="both"/>
        <w:rPr>
          <w:rFonts w:eastAsia="NewAster" w:cs="NewAster"/>
          <w:szCs w:val="24"/>
        </w:rPr>
      </w:pPr>
    </w:p>
    <w:p w14:paraId="0285D382"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via</w:t>
      </w:r>
      <w:proofErr w:type="gramEnd"/>
      <w:r w:rsidRPr="00655763">
        <w:rPr>
          <w:rFonts w:eastAsia="NewAster" w:cs="NewAster"/>
          <w:szCs w:val="24"/>
        </w:rPr>
        <w:t xml:space="preserve"> </w:t>
      </w:r>
      <w:r>
        <w:rPr>
          <w:rFonts w:eastAsia="NewAster" w:cs="NewAster"/>
          <w:szCs w:val="24"/>
        </w:rPr>
        <w:t>_____________</w:t>
      </w:r>
      <w:r w:rsidRPr="00655763">
        <w:rPr>
          <w:rFonts w:eastAsia="NewAster" w:cs="NewAster"/>
          <w:szCs w:val="24"/>
        </w:rPr>
        <w:t xml:space="preserve">n. ________ </w:t>
      </w:r>
    </w:p>
    <w:p w14:paraId="630FD5C7" w14:textId="77777777" w:rsidR="004762AC" w:rsidRDefault="004762AC" w:rsidP="004762AC">
      <w:pPr>
        <w:autoSpaceDE w:val="0"/>
        <w:spacing w:line="240" w:lineRule="auto"/>
        <w:ind w:right="550" w:firstLine="340"/>
        <w:jc w:val="both"/>
        <w:rPr>
          <w:rFonts w:eastAsia="NewAster" w:cs="NewAster"/>
          <w:b/>
          <w:bCs/>
          <w:szCs w:val="24"/>
        </w:rPr>
      </w:pPr>
    </w:p>
    <w:p w14:paraId="71890BEF"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b/>
          <w:bCs/>
          <w:szCs w:val="24"/>
        </w:rPr>
        <w:t>che</w:t>
      </w:r>
      <w:proofErr w:type="gramEnd"/>
      <w:r w:rsidRPr="00655763">
        <w:rPr>
          <w:rFonts w:eastAsia="NewAster" w:cs="NewAster"/>
          <w:b/>
          <w:bCs/>
          <w:szCs w:val="24"/>
        </w:rPr>
        <w:t xml:space="preserv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14:paraId="319BBC19" w14:textId="77777777" w:rsidR="004762AC" w:rsidRDefault="004762AC" w:rsidP="004762AC">
      <w:pPr>
        <w:autoSpaceDE w:val="0"/>
        <w:spacing w:line="240" w:lineRule="auto"/>
        <w:ind w:right="550" w:firstLine="340"/>
        <w:jc w:val="both"/>
        <w:rPr>
          <w:rFonts w:eastAsia="NewAster" w:cs="NewAster"/>
          <w:b/>
          <w:bCs/>
          <w:szCs w:val="24"/>
        </w:rPr>
      </w:pPr>
    </w:p>
    <w:p w14:paraId="78798738" w14:textId="77777777" w:rsidR="00CD4261" w:rsidRDefault="004762AC" w:rsidP="00CD4261">
      <w:pPr>
        <w:spacing w:line="224" w:lineRule="exact"/>
        <w:jc w:val="both"/>
        <w:rPr>
          <w:i/>
          <w:sz w:val="21"/>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00CD4261">
        <w:rPr>
          <w:i/>
          <w:w w:val="105"/>
          <w:sz w:val="21"/>
        </w:rPr>
        <w:t>Firma</w:t>
      </w:r>
      <w:r w:rsidR="00CD4261">
        <w:rPr>
          <w:i/>
          <w:spacing w:val="35"/>
          <w:w w:val="105"/>
          <w:sz w:val="21"/>
        </w:rPr>
        <w:t xml:space="preserve"> </w:t>
      </w:r>
      <w:r w:rsidR="00CD4261">
        <w:rPr>
          <w:i/>
          <w:w w:val="105"/>
          <w:sz w:val="21"/>
        </w:rPr>
        <w:t>digitale</w:t>
      </w:r>
      <w:r w:rsidR="00CD4261">
        <w:rPr>
          <w:i/>
          <w:spacing w:val="36"/>
          <w:w w:val="105"/>
          <w:sz w:val="21"/>
        </w:rPr>
        <w:t xml:space="preserve"> </w:t>
      </w:r>
      <w:r w:rsidR="00CD4261">
        <w:rPr>
          <w:i/>
          <w:w w:val="105"/>
          <w:sz w:val="21"/>
        </w:rPr>
        <w:t>del</w:t>
      </w:r>
      <w:r w:rsidR="00CD4261">
        <w:rPr>
          <w:i/>
          <w:spacing w:val="36"/>
          <w:w w:val="105"/>
          <w:sz w:val="21"/>
        </w:rPr>
        <w:t xml:space="preserve"> </w:t>
      </w:r>
      <w:r w:rsidR="00CD4261">
        <w:rPr>
          <w:i/>
          <w:w w:val="105"/>
          <w:sz w:val="21"/>
        </w:rPr>
        <w:t>titolare</w:t>
      </w:r>
      <w:r w:rsidR="00CD4261">
        <w:rPr>
          <w:i/>
          <w:spacing w:val="36"/>
          <w:w w:val="105"/>
          <w:sz w:val="21"/>
        </w:rPr>
        <w:t xml:space="preserve"> </w:t>
      </w:r>
      <w:r w:rsidR="00CD4261">
        <w:rPr>
          <w:i/>
          <w:w w:val="105"/>
          <w:sz w:val="21"/>
        </w:rPr>
        <w:t>o</w:t>
      </w:r>
      <w:r w:rsidR="00CD4261">
        <w:rPr>
          <w:i/>
          <w:spacing w:val="36"/>
          <w:w w:val="105"/>
          <w:sz w:val="21"/>
        </w:rPr>
        <w:t xml:space="preserve"> </w:t>
      </w:r>
      <w:r w:rsidR="00CD4261">
        <w:rPr>
          <w:i/>
          <w:w w:val="105"/>
          <w:sz w:val="21"/>
        </w:rPr>
        <w:t>del</w:t>
      </w:r>
      <w:r w:rsidR="00CD4261">
        <w:rPr>
          <w:i/>
          <w:spacing w:val="36"/>
          <w:w w:val="105"/>
          <w:sz w:val="21"/>
        </w:rPr>
        <w:t xml:space="preserve"> </w:t>
      </w:r>
      <w:proofErr w:type="gramStart"/>
      <w:r w:rsidR="00CD4261">
        <w:rPr>
          <w:i/>
          <w:w w:val="105"/>
          <w:sz w:val="21"/>
        </w:rPr>
        <w:t xml:space="preserve">legale </w:t>
      </w:r>
      <w:r w:rsidR="00CD4261">
        <w:rPr>
          <w:i/>
          <w:spacing w:val="15"/>
          <w:w w:val="105"/>
          <w:sz w:val="21"/>
        </w:rPr>
        <w:t xml:space="preserve"> </w:t>
      </w:r>
      <w:r w:rsidR="00CD4261">
        <w:rPr>
          <w:i/>
          <w:w w:val="105"/>
          <w:sz w:val="21"/>
        </w:rPr>
        <w:t>rappresentante</w:t>
      </w:r>
      <w:proofErr w:type="gramEnd"/>
    </w:p>
    <w:p w14:paraId="6184213D" w14:textId="77777777" w:rsidR="00FA4544" w:rsidRDefault="00FA4544" w:rsidP="004762AC">
      <w:pPr>
        <w:autoSpaceDE w:val="0"/>
        <w:spacing w:line="240" w:lineRule="auto"/>
        <w:ind w:right="550" w:firstLine="340"/>
        <w:jc w:val="left"/>
        <w:rPr>
          <w:rFonts w:eastAsia="NewAster" w:cs="NewAster"/>
        </w:rPr>
      </w:pPr>
    </w:p>
    <w:p w14:paraId="537DD7B1" w14:textId="77777777" w:rsidR="0016287D" w:rsidRDefault="004762AC" w:rsidP="004762AC">
      <w:pPr>
        <w:autoSpaceDE w:val="0"/>
        <w:spacing w:line="240" w:lineRule="auto"/>
        <w:ind w:right="550" w:firstLine="340"/>
        <w:jc w:val="left"/>
      </w:pPr>
      <w:r>
        <w:rPr>
          <w:rFonts w:eastAsia="NewAster" w:cs="NewAster"/>
        </w:rPr>
        <w:t>N.B. - Si allega documento di riconoscimento.</w:t>
      </w:r>
    </w:p>
    <w:sectPr w:rsidR="0016287D" w:rsidSect="00DD0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AC"/>
    <w:rsid w:val="00004620"/>
    <w:rsid w:val="0005257C"/>
    <w:rsid w:val="000620C9"/>
    <w:rsid w:val="00074BF1"/>
    <w:rsid w:val="000935B2"/>
    <w:rsid w:val="000B12FD"/>
    <w:rsid w:val="000D2A81"/>
    <w:rsid w:val="000D6A3E"/>
    <w:rsid w:val="000E5981"/>
    <w:rsid w:val="000F3382"/>
    <w:rsid w:val="00137F0E"/>
    <w:rsid w:val="00161E5F"/>
    <w:rsid w:val="0016287D"/>
    <w:rsid w:val="0017293E"/>
    <w:rsid w:val="001B6BD9"/>
    <w:rsid w:val="001F5169"/>
    <w:rsid w:val="002B6741"/>
    <w:rsid w:val="002F6DC1"/>
    <w:rsid w:val="003338C1"/>
    <w:rsid w:val="00372DAE"/>
    <w:rsid w:val="00446FE9"/>
    <w:rsid w:val="004762AC"/>
    <w:rsid w:val="00557569"/>
    <w:rsid w:val="00564019"/>
    <w:rsid w:val="0058516D"/>
    <w:rsid w:val="005C778B"/>
    <w:rsid w:val="005D5D59"/>
    <w:rsid w:val="00605163"/>
    <w:rsid w:val="00691605"/>
    <w:rsid w:val="00696A5B"/>
    <w:rsid w:val="00706746"/>
    <w:rsid w:val="007767D1"/>
    <w:rsid w:val="00787F8A"/>
    <w:rsid w:val="007D3A96"/>
    <w:rsid w:val="00854809"/>
    <w:rsid w:val="00854F17"/>
    <w:rsid w:val="00883384"/>
    <w:rsid w:val="00893DDD"/>
    <w:rsid w:val="008A4D48"/>
    <w:rsid w:val="008D7D5C"/>
    <w:rsid w:val="009466C9"/>
    <w:rsid w:val="009B5EF3"/>
    <w:rsid w:val="009B7175"/>
    <w:rsid w:val="009C743B"/>
    <w:rsid w:val="009D2556"/>
    <w:rsid w:val="00A02D4D"/>
    <w:rsid w:val="00A11BB8"/>
    <w:rsid w:val="00A1478A"/>
    <w:rsid w:val="00A21BEA"/>
    <w:rsid w:val="00A57688"/>
    <w:rsid w:val="00AA1FE5"/>
    <w:rsid w:val="00AE2E27"/>
    <w:rsid w:val="00AF6520"/>
    <w:rsid w:val="00BD4A6D"/>
    <w:rsid w:val="00C93C06"/>
    <w:rsid w:val="00CC437F"/>
    <w:rsid w:val="00CD4261"/>
    <w:rsid w:val="00CE0774"/>
    <w:rsid w:val="00D1471B"/>
    <w:rsid w:val="00D1635A"/>
    <w:rsid w:val="00D469BC"/>
    <w:rsid w:val="00D5244E"/>
    <w:rsid w:val="00DA2C68"/>
    <w:rsid w:val="00DD0637"/>
    <w:rsid w:val="00DD28B0"/>
    <w:rsid w:val="00E06484"/>
    <w:rsid w:val="00E15D90"/>
    <w:rsid w:val="00E27C3A"/>
    <w:rsid w:val="00E97C1E"/>
    <w:rsid w:val="00EA5353"/>
    <w:rsid w:val="00EB10EF"/>
    <w:rsid w:val="00ED2F24"/>
    <w:rsid w:val="00EE4A60"/>
    <w:rsid w:val="00EE4F6E"/>
    <w:rsid w:val="00F01867"/>
    <w:rsid w:val="00FA4544"/>
    <w:rsid w:val="00FC3EE1"/>
    <w:rsid w:val="00FD1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1BE"/>
  <w15:docId w15:val="{9840187F-FA1D-4FC4-82F1-434A4A5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8D7D5C"/>
    <w:rPr>
      <w:b/>
      <w:bCs/>
    </w:rPr>
  </w:style>
  <w:style w:type="paragraph" w:styleId="Pidipagina">
    <w:name w:val="footer"/>
    <w:basedOn w:val="Normale"/>
    <w:link w:val="PidipaginaCarattere"/>
    <w:uiPriority w:val="99"/>
    <w:unhideWhenUsed/>
    <w:rsid w:val="00F0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339</Words>
  <Characters>1936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Account Microsoft</cp:lastModifiedBy>
  <cp:revision>12</cp:revision>
  <cp:lastPrinted>2018-12-18T10:33:00Z</cp:lastPrinted>
  <dcterms:created xsi:type="dcterms:W3CDTF">2024-08-01T13:07:00Z</dcterms:created>
  <dcterms:modified xsi:type="dcterms:W3CDTF">2025-03-05T10:46:00Z</dcterms:modified>
</cp:coreProperties>
</file>