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BAC46" w14:textId="4DF8A073" w:rsidR="00E811E7" w:rsidRPr="00E811E7" w:rsidRDefault="00E811E7" w:rsidP="00E811E7">
      <w:pPr>
        <w:shd w:val="clear" w:color="auto" w:fill="FFFFFF"/>
        <w:spacing w:after="450" w:line="240" w:lineRule="auto"/>
        <w:jc w:val="center"/>
        <w:textAlignment w:val="baseline"/>
        <w:rPr>
          <w:rFonts w:ascii="Arial" w:eastAsia="Times New Roman" w:hAnsi="Arial" w:cs="Arial"/>
          <w:b/>
          <w:bCs/>
          <w:color w:val="000000" w:themeColor="text1"/>
          <w:kern w:val="0"/>
          <w:sz w:val="20"/>
          <w:szCs w:val="20"/>
          <w:lang w:eastAsia="it-IT"/>
          <w14:ligatures w14:val="none"/>
        </w:rPr>
      </w:pPr>
      <w:bookmarkStart w:id="0" w:name="_GoBack"/>
      <w:bookmarkEnd w:id="0"/>
      <w:r w:rsidRPr="00E811E7">
        <w:rPr>
          <w:rFonts w:ascii="Arial" w:eastAsia="Times New Roman" w:hAnsi="Arial" w:cs="Arial"/>
          <w:b/>
          <w:bCs/>
          <w:color w:val="000000" w:themeColor="text1"/>
          <w:kern w:val="0"/>
          <w:sz w:val="20"/>
          <w:szCs w:val="20"/>
          <w:lang w:eastAsia="it-IT"/>
          <w14:ligatures w14:val="none"/>
        </w:rPr>
        <w:t>INFO</w:t>
      </w:r>
      <w:r>
        <w:rPr>
          <w:rFonts w:ascii="Arial" w:eastAsia="Times New Roman" w:hAnsi="Arial" w:cs="Arial"/>
          <w:b/>
          <w:bCs/>
          <w:color w:val="000000" w:themeColor="text1"/>
          <w:kern w:val="0"/>
          <w:sz w:val="20"/>
          <w:szCs w:val="20"/>
          <w:lang w:eastAsia="it-IT"/>
          <w14:ligatures w14:val="none"/>
        </w:rPr>
        <w:t>RMATIVA TRATTAMENTO DEI DATI</w:t>
      </w:r>
    </w:p>
    <w:p w14:paraId="0EBC1578" w14:textId="77777777" w:rsidR="00473AD6" w:rsidRDefault="00855347" w:rsidP="00473AD6">
      <w:pPr>
        <w:shd w:val="clear" w:color="auto" w:fill="FFFFFF"/>
        <w:spacing w:before="240" w:after="45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color w:val="000000" w:themeColor="text1"/>
          <w:kern w:val="0"/>
          <w:sz w:val="18"/>
          <w:szCs w:val="18"/>
          <w:lang w:eastAsia="it-IT"/>
          <w14:ligatures w14:val="none"/>
        </w:rPr>
        <w:t>L’informativa è resa ai sensi del</w:t>
      </w:r>
      <w:r w:rsidR="00061BF5">
        <w:rPr>
          <w:rFonts w:ascii="Arial" w:eastAsia="Times New Roman" w:hAnsi="Arial" w:cs="Arial"/>
          <w:color w:val="000000" w:themeColor="text1"/>
          <w:kern w:val="0"/>
          <w:sz w:val="18"/>
          <w:szCs w:val="18"/>
          <w:lang w:eastAsia="it-IT"/>
          <w14:ligatures w14:val="none"/>
        </w:rPr>
        <w:t xml:space="preserve"> Regolamento Europeo 2016 /679 e del codice italiano (</w:t>
      </w:r>
      <w:r w:rsidRPr="00855347">
        <w:rPr>
          <w:rFonts w:ascii="Arial" w:eastAsia="Times New Roman" w:hAnsi="Arial" w:cs="Arial"/>
          <w:color w:val="000000" w:themeColor="text1"/>
          <w:kern w:val="0"/>
          <w:sz w:val="18"/>
          <w:szCs w:val="18"/>
          <w:lang w:eastAsia="it-IT"/>
          <w14:ligatures w14:val="none"/>
        </w:rPr>
        <w:t>D. Lgs. n. 196/2003</w:t>
      </w:r>
      <w:r w:rsidR="00061BF5">
        <w:rPr>
          <w:rFonts w:ascii="Arial" w:eastAsia="Times New Roman" w:hAnsi="Arial" w:cs="Arial"/>
          <w:color w:val="000000" w:themeColor="text1"/>
          <w:kern w:val="0"/>
          <w:sz w:val="18"/>
          <w:szCs w:val="18"/>
          <w:lang w:eastAsia="it-IT"/>
          <w14:ligatures w14:val="none"/>
        </w:rPr>
        <w:t>) rinnovato dal D. Lgs. N. 101/2018</w:t>
      </w:r>
      <w:r w:rsidRPr="00855347">
        <w:rPr>
          <w:rFonts w:ascii="Arial" w:eastAsia="Times New Roman" w:hAnsi="Arial" w:cs="Arial"/>
          <w:color w:val="000000" w:themeColor="text1"/>
          <w:kern w:val="0"/>
          <w:sz w:val="18"/>
          <w:szCs w:val="18"/>
          <w:lang w:eastAsia="it-IT"/>
          <w14:ligatures w14:val="none"/>
        </w:rPr>
        <w:t xml:space="preserve">i a tutti gli </w:t>
      </w:r>
      <w:r w:rsidR="00E811E7">
        <w:rPr>
          <w:rFonts w:ascii="Arial" w:eastAsia="Times New Roman" w:hAnsi="Arial" w:cs="Arial"/>
          <w:color w:val="000000" w:themeColor="text1"/>
          <w:kern w:val="0"/>
          <w:sz w:val="18"/>
          <w:szCs w:val="18"/>
          <w:lang w:eastAsia="it-IT"/>
          <w14:ligatures w14:val="none"/>
        </w:rPr>
        <w:t xml:space="preserve">Interessati </w:t>
      </w:r>
      <w:r w:rsidRPr="00855347">
        <w:rPr>
          <w:rFonts w:ascii="Arial" w:eastAsia="Times New Roman" w:hAnsi="Arial" w:cs="Arial"/>
          <w:color w:val="000000" w:themeColor="text1"/>
          <w:kern w:val="0"/>
          <w:sz w:val="18"/>
          <w:szCs w:val="18"/>
          <w:lang w:eastAsia="it-IT"/>
          <w14:ligatures w14:val="none"/>
        </w:rPr>
        <w:t xml:space="preserve">che, forniscono al </w:t>
      </w:r>
      <w:r w:rsidR="00061BF5">
        <w:rPr>
          <w:rFonts w:ascii="Arial" w:eastAsia="Times New Roman" w:hAnsi="Arial" w:cs="Arial"/>
          <w:color w:val="000000" w:themeColor="text1"/>
          <w:kern w:val="0"/>
          <w:sz w:val="18"/>
          <w:szCs w:val="18"/>
          <w:lang w:eastAsia="it-IT"/>
          <w14:ligatures w14:val="none"/>
        </w:rPr>
        <w:t>Consorzio GAL</w:t>
      </w:r>
      <w:r w:rsidR="00934F4E">
        <w:rPr>
          <w:rFonts w:ascii="Arial" w:eastAsia="Times New Roman" w:hAnsi="Arial" w:cs="Arial"/>
          <w:color w:val="000000" w:themeColor="text1"/>
          <w:kern w:val="0"/>
          <w:sz w:val="18"/>
          <w:szCs w:val="18"/>
          <w:lang w:eastAsia="it-IT"/>
          <w14:ligatures w14:val="none"/>
        </w:rPr>
        <w:t xml:space="preserve"> Valli del Golfo</w:t>
      </w:r>
      <w:r w:rsidR="00061BF5">
        <w:rPr>
          <w:rFonts w:ascii="Arial" w:eastAsia="Times New Roman" w:hAnsi="Arial" w:cs="Arial"/>
          <w:color w:val="000000" w:themeColor="text1"/>
          <w:kern w:val="0"/>
          <w:sz w:val="18"/>
          <w:szCs w:val="18"/>
          <w:lang w:eastAsia="it-IT"/>
          <w14:ligatures w14:val="none"/>
        </w:rPr>
        <w:t xml:space="preserve"> </w:t>
      </w:r>
      <w:r w:rsidRPr="00855347">
        <w:rPr>
          <w:rFonts w:ascii="Arial" w:eastAsia="Times New Roman" w:hAnsi="Arial" w:cs="Arial"/>
          <w:color w:val="000000" w:themeColor="text1"/>
          <w:kern w:val="0"/>
          <w:sz w:val="18"/>
          <w:szCs w:val="18"/>
          <w:lang w:eastAsia="it-IT"/>
          <w14:ligatures w14:val="none"/>
        </w:rPr>
        <w:t>i propri dati personali.</w:t>
      </w:r>
    </w:p>
    <w:p w14:paraId="12140412" w14:textId="609067F8" w:rsidR="00855347" w:rsidRDefault="00855347" w:rsidP="00473AD6">
      <w:pPr>
        <w:shd w:val="clear" w:color="auto" w:fill="FFFFFF"/>
        <w:spacing w:before="240" w:after="45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IL TITOLARE DEL TRATTAMENTO</w:t>
      </w:r>
      <w:r w:rsidRPr="00855347">
        <w:rPr>
          <w:rFonts w:ascii="Arial" w:eastAsia="Times New Roman" w:hAnsi="Arial" w:cs="Arial"/>
          <w:color w:val="000000" w:themeColor="text1"/>
          <w:kern w:val="0"/>
          <w:sz w:val="18"/>
          <w:szCs w:val="18"/>
          <w:lang w:eastAsia="it-IT"/>
          <w14:ligatures w14:val="none"/>
        </w:rPr>
        <w:br/>
        <w:t>I Titolar</w:t>
      </w:r>
      <w:r w:rsidR="000267CF">
        <w:rPr>
          <w:rFonts w:ascii="Arial" w:eastAsia="Times New Roman" w:hAnsi="Arial" w:cs="Arial"/>
          <w:color w:val="000000" w:themeColor="text1"/>
          <w:kern w:val="0"/>
          <w:sz w:val="18"/>
          <w:szCs w:val="18"/>
          <w:lang w:eastAsia="it-IT"/>
          <w14:ligatures w14:val="none"/>
        </w:rPr>
        <w:t>i</w:t>
      </w:r>
      <w:r w:rsidRPr="00855347">
        <w:rPr>
          <w:rFonts w:ascii="Arial" w:eastAsia="Times New Roman" w:hAnsi="Arial" w:cs="Arial"/>
          <w:color w:val="000000" w:themeColor="text1"/>
          <w:kern w:val="0"/>
          <w:sz w:val="18"/>
          <w:szCs w:val="18"/>
          <w:lang w:eastAsia="it-IT"/>
          <w14:ligatures w14:val="none"/>
        </w:rPr>
        <w:t xml:space="preserve"> del trattamento per i dati raccolti attraverso il Sito </w:t>
      </w:r>
      <w:r w:rsidR="0070501D">
        <w:rPr>
          <w:rFonts w:ascii="Arial" w:eastAsia="Times New Roman" w:hAnsi="Arial" w:cs="Arial"/>
          <w:color w:val="000000" w:themeColor="text1"/>
          <w:kern w:val="0"/>
          <w:sz w:val="18"/>
          <w:szCs w:val="18"/>
          <w:lang w:eastAsia="it-IT"/>
          <w14:ligatures w14:val="none"/>
        </w:rPr>
        <w:t>sono il</w:t>
      </w:r>
      <w:r w:rsidRPr="00855347">
        <w:rPr>
          <w:rFonts w:ascii="Arial" w:eastAsia="Times New Roman" w:hAnsi="Arial" w:cs="Arial"/>
          <w:color w:val="000000" w:themeColor="text1"/>
          <w:kern w:val="0"/>
          <w:sz w:val="18"/>
          <w:szCs w:val="18"/>
          <w:lang w:eastAsia="it-IT"/>
          <w14:ligatures w14:val="none"/>
        </w:rPr>
        <w:t xml:space="preserve"> </w:t>
      </w:r>
      <w:r w:rsidR="00CA4A04">
        <w:rPr>
          <w:rFonts w:ascii="Arial" w:eastAsia="Times New Roman" w:hAnsi="Arial" w:cs="Arial"/>
          <w:color w:val="000000" w:themeColor="text1"/>
          <w:kern w:val="0"/>
          <w:sz w:val="18"/>
          <w:szCs w:val="18"/>
          <w:lang w:eastAsia="it-IT"/>
          <w14:ligatures w14:val="none"/>
        </w:rPr>
        <w:t xml:space="preserve">Consorzio Gal Valli </w:t>
      </w:r>
      <w:r w:rsidR="000E3118">
        <w:rPr>
          <w:rFonts w:ascii="Arial" w:eastAsia="Times New Roman" w:hAnsi="Arial" w:cs="Arial"/>
          <w:color w:val="000000" w:themeColor="text1"/>
          <w:kern w:val="0"/>
          <w:sz w:val="18"/>
          <w:szCs w:val="18"/>
          <w:lang w:eastAsia="it-IT"/>
          <w14:ligatures w14:val="none"/>
        </w:rPr>
        <w:t>del</w:t>
      </w:r>
      <w:r w:rsidR="00CA4A04">
        <w:rPr>
          <w:rFonts w:ascii="Arial" w:eastAsia="Times New Roman" w:hAnsi="Arial" w:cs="Arial"/>
          <w:color w:val="000000" w:themeColor="text1"/>
          <w:kern w:val="0"/>
          <w:sz w:val="18"/>
          <w:szCs w:val="18"/>
          <w:lang w:eastAsia="it-IT"/>
          <w14:ligatures w14:val="none"/>
        </w:rPr>
        <w:t xml:space="preserve"> Golfo </w:t>
      </w:r>
      <w:r w:rsidRPr="00855347">
        <w:rPr>
          <w:rFonts w:ascii="Arial" w:eastAsia="Times New Roman" w:hAnsi="Arial" w:cs="Arial"/>
          <w:color w:val="000000" w:themeColor="text1"/>
          <w:kern w:val="0"/>
          <w:sz w:val="18"/>
          <w:szCs w:val="18"/>
          <w:lang w:eastAsia="it-IT"/>
          <w14:ligatures w14:val="none"/>
        </w:rPr>
        <w:t xml:space="preserve">con sede in via Bixio, </w:t>
      </w:r>
      <w:proofErr w:type="gramStart"/>
      <w:r w:rsidRPr="00855347">
        <w:rPr>
          <w:rFonts w:ascii="Arial" w:eastAsia="Times New Roman" w:hAnsi="Arial" w:cs="Arial"/>
          <w:color w:val="000000" w:themeColor="text1"/>
          <w:kern w:val="0"/>
          <w:sz w:val="18"/>
          <w:szCs w:val="18"/>
          <w:lang w:eastAsia="it-IT"/>
          <w14:ligatures w14:val="none"/>
        </w:rPr>
        <w:t>34  Vittoria</w:t>
      </w:r>
      <w:proofErr w:type="gramEnd"/>
      <w:r w:rsidRPr="00855347">
        <w:rPr>
          <w:rFonts w:ascii="Arial" w:eastAsia="Times New Roman" w:hAnsi="Arial" w:cs="Arial"/>
          <w:color w:val="000000" w:themeColor="text1"/>
          <w:kern w:val="0"/>
          <w:sz w:val="18"/>
          <w:szCs w:val="18"/>
          <w:lang w:eastAsia="it-IT"/>
          <w14:ligatures w14:val="none"/>
        </w:rPr>
        <w:t xml:space="preserve"> (Italia), indirizzo email </w:t>
      </w:r>
      <w:hyperlink r:id="rId5" w:history="1">
        <w:r w:rsidRPr="00855347">
          <w:rPr>
            <w:rStyle w:val="Collegamentoipertestuale"/>
            <w:rFonts w:ascii="Arial" w:eastAsia="Times New Roman" w:hAnsi="Arial" w:cs="Arial"/>
            <w:kern w:val="0"/>
            <w:sz w:val="18"/>
            <w:szCs w:val="18"/>
            <w:lang w:eastAsia="it-IT"/>
            <w14:ligatures w14:val="none"/>
          </w:rPr>
          <w:t>info@galvallidelgolfo.com</w:t>
        </w:r>
      </w:hyperlink>
    </w:p>
    <w:p w14:paraId="243BD01F" w14:textId="696D6A95" w:rsidR="006F7BE8" w:rsidRPr="00855347" w:rsidRDefault="006F7BE8" w:rsidP="006F7BE8">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color w:val="000000" w:themeColor="text1"/>
          <w:kern w:val="0"/>
          <w:sz w:val="18"/>
          <w:szCs w:val="18"/>
          <w:lang w:eastAsia="it-IT"/>
          <w14:ligatures w14:val="none"/>
        </w:rPr>
        <w:t>I dati saranno trattati da personale del Titolare, previa nomina dei dipendenti e dei collaboratori interessati ad Incaricati del trattamento. Eventuali soggetti terzi ai quali i dati potrebbero essere comunicati per l’esecuzione di operazioni di trattamento connesse con le finalità specificate nella presente informativa, saranno preventivamente designati dal Titolare quali Responsabili</w:t>
      </w:r>
      <w:r w:rsidR="0087220D">
        <w:rPr>
          <w:rFonts w:ascii="Arial" w:eastAsia="Times New Roman" w:hAnsi="Arial" w:cs="Arial"/>
          <w:color w:val="000000" w:themeColor="text1"/>
          <w:kern w:val="0"/>
          <w:sz w:val="18"/>
          <w:szCs w:val="18"/>
          <w:lang w:eastAsia="it-IT"/>
          <w14:ligatures w14:val="none"/>
        </w:rPr>
        <w:t xml:space="preserve"> esterni</w:t>
      </w:r>
      <w:r w:rsidRPr="00855347">
        <w:rPr>
          <w:rFonts w:ascii="Arial" w:eastAsia="Times New Roman" w:hAnsi="Arial" w:cs="Arial"/>
          <w:color w:val="000000" w:themeColor="text1"/>
          <w:kern w:val="0"/>
          <w:sz w:val="18"/>
          <w:szCs w:val="18"/>
          <w:lang w:eastAsia="it-IT"/>
          <w14:ligatures w14:val="none"/>
        </w:rPr>
        <w:t xml:space="preserve"> del trattamento ai sensi del Codice in materia di protezione dei dati personali. I dati non formeranno oggetto di diffusione.</w:t>
      </w:r>
    </w:p>
    <w:p w14:paraId="631C8DD0" w14:textId="77777777" w:rsidR="00855347"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p>
    <w:p w14:paraId="3EA11FCA" w14:textId="77777777" w:rsidR="00855347" w:rsidRPr="00855347"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p>
    <w:p w14:paraId="598874E7" w14:textId="7EF70C52" w:rsidR="00061BF5"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RESPONSABILI DEL</w:t>
      </w:r>
      <w:r w:rsidR="00CA4A04">
        <w:rPr>
          <w:rFonts w:ascii="Arial" w:eastAsia="Times New Roman" w:hAnsi="Arial" w:cs="Arial"/>
          <w:b/>
          <w:bCs/>
          <w:color w:val="000000" w:themeColor="text1"/>
          <w:kern w:val="0"/>
          <w:sz w:val="18"/>
          <w:szCs w:val="18"/>
          <w:bdr w:val="none" w:sz="0" w:space="0" w:color="auto" w:frame="1"/>
          <w:lang w:eastAsia="it-IT"/>
          <w14:ligatures w14:val="none"/>
        </w:rPr>
        <w:t>LA PROTEZIONE DEI DATI</w:t>
      </w:r>
      <w:r w:rsidRPr="00855347">
        <w:rPr>
          <w:rFonts w:ascii="Arial" w:eastAsia="Times New Roman" w:hAnsi="Arial" w:cs="Arial"/>
          <w:color w:val="000000" w:themeColor="text1"/>
          <w:kern w:val="0"/>
          <w:sz w:val="18"/>
          <w:szCs w:val="18"/>
          <w:lang w:eastAsia="it-IT"/>
          <w14:ligatures w14:val="none"/>
        </w:rPr>
        <w:br/>
      </w:r>
      <w:r w:rsidR="0070501D">
        <w:rPr>
          <w:rFonts w:ascii="Arial" w:eastAsia="Times New Roman" w:hAnsi="Arial" w:cs="Arial"/>
          <w:b/>
          <w:bCs/>
          <w:i/>
          <w:iCs/>
          <w:color w:val="000000" w:themeColor="text1"/>
          <w:kern w:val="0"/>
          <w:sz w:val="18"/>
          <w:szCs w:val="18"/>
          <w:bdr w:val="none" w:sz="0" w:space="0" w:color="auto" w:frame="1"/>
          <w:lang w:eastAsia="it-IT"/>
          <w14:ligatures w14:val="none"/>
        </w:rPr>
        <w:t xml:space="preserve">Il </w:t>
      </w:r>
      <w:r w:rsidR="00061BF5">
        <w:rPr>
          <w:rFonts w:ascii="Arial" w:eastAsia="Times New Roman" w:hAnsi="Arial" w:cs="Arial"/>
          <w:b/>
          <w:bCs/>
          <w:i/>
          <w:iCs/>
          <w:color w:val="000000" w:themeColor="text1"/>
          <w:kern w:val="0"/>
          <w:sz w:val="18"/>
          <w:szCs w:val="18"/>
          <w:bdr w:val="none" w:sz="0" w:space="0" w:color="auto" w:frame="1"/>
          <w:lang w:eastAsia="it-IT"/>
          <w14:ligatures w14:val="none"/>
        </w:rPr>
        <w:t>D</w:t>
      </w:r>
      <w:r w:rsidRPr="00855347">
        <w:rPr>
          <w:rFonts w:ascii="Arial" w:eastAsia="Times New Roman" w:hAnsi="Arial" w:cs="Arial"/>
          <w:b/>
          <w:bCs/>
          <w:i/>
          <w:iCs/>
          <w:color w:val="000000" w:themeColor="text1"/>
          <w:kern w:val="0"/>
          <w:sz w:val="18"/>
          <w:szCs w:val="18"/>
          <w:bdr w:val="none" w:sz="0" w:space="0" w:color="auto" w:frame="1"/>
          <w:lang w:eastAsia="it-IT"/>
          <w14:ligatures w14:val="none"/>
        </w:rPr>
        <w:t xml:space="preserve">ott. </w:t>
      </w:r>
      <w:r w:rsidR="00061BF5">
        <w:rPr>
          <w:rFonts w:ascii="Arial" w:eastAsia="Times New Roman" w:hAnsi="Arial" w:cs="Arial"/>
          <w:b/>
          <w:bCs/>
          <w:i/>
          <w:iCs/>
          <w:color w:val="000000" w:themeColor="text1"/>
          <w:kern w:val="0"/>
          <w:sz w:val="18"/>
          <w:szCs w:val="18"/>
          <w:bdr w:val="none" w:sz="0" w:space="0" w:color="auto" w:frame="1"/>
          <w:lang w:eastAsia="it-IT"/>
          <w14:ligatures w14:val="none"/>
        </w:rPr>
        <w:t>Massimo Sammito</w:t>
      </w:r>
      <w:r w:rsidRPr="00855347">
        <w:rPr>
          <w:rFonts w:ascii="Arial" w:eastAsia="Times New Roman" w:hAnsi="Arial" w:cs="Arial"/>
          <w:color w:val="000000" w:themeColor="text1"/>
          <w:kern w:val="0"/>
          <w:sz w:val="18"/>
          <w:szCs w:val="18"/>
          <w:lang w:eastAsia="it-IT"/>
          <w14:ligatures w14:val="none"/>
        </w:rPr>
        <w:t xml:space="preserve"> è designato come Responsabile </w:t>
      </w:r>
      <w:r w:rsidR="00061BF5">
        <w:rPr>
          <w:rFonts w:ascii="Arial" w:eastAsia="Times New Roman" w:hAnsi="Arial" w:cs="Arial"/>
          <w:color w:val="000000" w:themeColor="text1"/>
          <w:kern w:val="0"/>
          <w:sz w:val="18"/>
          <w:szCs w:val="18"/>
          <w:lang w:eastAsia="it-IT"/>
          <w14:ligatures w14:val="none"/>
        </w:rPr>
        <w:t>della protezione dei dati (DPO)</w:t>
      </w:r>
      <w:r w:rsidR="006F7BE8">
        <w:rPr>
          <w:rFonts w:ascii="Arial" w:eastAsia="Times New Roman" w:hAnsi="Arial" w:cs="Arial"/>
          <w:color w:val="000000" w:themeColor="text1"/>
          <w:kern w:val="0"/>
          <w:sz w:val="18"/>
          <w:szCs w:val="18"/>
          <w:lang w:eastAsia="it-IT"/>
          <w14:ligatures w14:val="none"/>
        </w:rPr>
        <w:t>.</w:t>
      </w:r>
    </w:p>
    <w:p w14:paraId="0569012E" w14:textId="262D494F" w:rsidR="006F7BE8" w:rsidRDefault="006F7BE8"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Pr>
          <w:rFonts w:ascii="Arial" w:eastAsia="Times New Roman" w:hAnsi="Arial" w:cs="Arial"/>
          <w:color w:val="000000" w:themeColor="text1"/>
          <w:kern w:val="0"/>
          <w:sz w:val="18"/>
          <w:szCs w:val="18"/>
          <w:lang w:eastAsia="it-IT"/>
          <w14:ligatures w14:val="none"/>
        </w:rPr>
        <w:t>Dati di contatto:</w:t>
      </w:r>
      <w:r w:rsidR="001153F5">
        <w:rPr>
          <w:rFonts w:ascii="Arial" w:eastAsia="Times New Roman" w:hAnsi="Arial" w:cs="Arial"/>
          <w:color w:val="000000" w:themeColor="text1"/>
          <w:kern w:val="0"/>
          <w:sz w:val="18"/>
          <w:szCs w:val="18"/>
          <w:lang w:eastAsia="it-IT"/>
          <w14:ligatures w14:val="none"/>
        </w:rPr>
        <w:t xml:space="preserve"> massimosammito@pec.odcecragusa.it</w:t>
      </w:r>
    </w:p>
    <w:p w14:paraId="1CD0938A" w14:textId="77777777" w:rsidR="00061BF5" w:rsidRDefault="00061BF5"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p>
    <w:p w14:paraId="4CDDD5C5" w14:textId="77777777" w:rsidR="00061BF5" w:rsidRDefault="00061BF5" w:rsidP="00855347">
      <w:pPr>
        <w:shd w:val="clear" w:color="auto" w:fill="FFFFFF"/>
        <w:spacing w:after="0" w:line="240" w:lineRule="auto"/>
        <w:textAlignment w:val="baseline"/>
        <w:rPr>
          <w:rFonts w:ascii="Arial" w:eastAsia="Times New Roman" w:hAnsi="Arial" w:cs="Arial"/>
          <w:b/>
          <w:bCs/>
          <w:color w:val="000000" w:themeColor="text1"/>
          <w:kern w:val="0"/>
          <w:sz w:val="18"/>
          <w:szCs w:val="18"/>
          <w:bdr w:val="none" w:sz="0" w:space="0" w:color="auto" w:frame="1"/>
          <w:lang w:eastAsia="it-IT"/>
          <w14:ligatures w14:val="none"/>
        </w:rPr>
      </w:pPr>
    </w:p>
    <w:p w14:paraId="14FDA25D" w14:textId="6FEC0738" w:rsidR="00855347" w:rsidRPr="00855347"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LUOGO DI TRATTAMENTO DEI DATI</w:t>
      </w:r>
    </w:p>
    <w:p w14:paraId="614A8BDF" w14:textId="4C1BCBCC" w:rsidR="00855347" w:rsidRPr="00855347" w:rsidRDefault="00855347" w:rsidP="00855347">
      <w:pPr>
        <w:shd w:val="clear" w:color="auto" w:fill="FFFFFF"/>
        <w:spacing w:after="45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color w:val="000000" w:themeColor="text1"/>
          <w:kern w:val="0"/>
          <w:sz w:val="18"/>
          <w:szCs w:val="18"/>
          <w:lang w:eastAsia="it-IT"/>
          <w14:ligatures w14:val="none"/>
        </w:rPr>
        <w:t>Tutti i dati raccolti s</w:t>
      </w:r>
      <w:r w:rsidR="002843D0">
        <w:rPr>
          <w:rFonts w:ascii="Arial" w:eastAsia="Times New Roman" w:hAnsi="Arial" w:cs="Arial"/>
          <w:color w:val="000000" w:themeColor="text1"/>
          <w:kern w:val="0"/>
          <w:sz w:val="18"/>
          <w:szCs w:val="18"/>
          <w:lang w:eastAsia="it-IT"/>
          <w14:ligatures w14:val="none"/>
        </w:rPr>
        <w:t>ono</w:t>
      </w:r>
      <w:r w:rsidRPr="00855347">
        <w:rPr>
          <w:rFonts w:ascii="Arial" w:eastAsia="Times New Roman" w:hAnsi="Arial" w:cs="Arial"/>
          <w:color w:val="000000" w:themeColor="text1"/>
          <w:kern w:val="0"/>
          <w:sz w:val="18"/>
          <w:szCs w:val="18"/>
          <w:lang w:eastAsia="it-IT"/>
          <w14:ligatures w14:val="none"/>
        </w:rPr>
        <w:t xml:space="preserve"> trattati </w:t>
      </w:r>
      <w:r w:rsidR="006F7BE8">
        <w:rPr>
          <w:rFonts w:ascii="Arial" w:eastAsia="Times New Roman" w:hAnsi="Arial" w:cs="Arial"/>
          <w:color w:val="000000" w:themeColor="text1"/>
          <w:kern w:val="0"/>
          <w:sz w:val="18"/>
          <w:szCs w:val="18"/>
          <w:lang w:eastAsia="it-IT"/>
          <w14:ligatures w14:val="none"/>
        </w:rPr>
        <w:t>dal</w:t>
      </w:r>
      <w:r w:rsidR="00061BF5">
        <w:rPr>
          <w:rFonts w:ascii="Arial" w:eastAsia="Times New Roman" w:hAnsi="Arial" w:cs="Arial"/>
          <w:color w:val="000000" w:themeColor="text1"/>
          <w:kern w:val="0"/>
          <w:sz w:val="18"/>
          <w:szCs w:val="18"/>
          <w:lang w:eastAsia="it-IT"/>
          <w14:ligatures w14:val="none"/>
        </w:rPr>
        <w:t xml:space="preserve"> Consorzio Gal</w:t>
      </w:r>
      <w:r w:rsidR="006F7BE8">
        <w:rPr>
          <w:rFonts w:ascii="Arial" w:eastAsia="Times New Roman" w:hAnsi="Arial" w:cs="Arial"/>
          <w:color w:val="000000" w:themeColor="text1"/>
          <w:kern w:val="0"/>
          <w:sz w:val="18"/>
          <w:szCs w:val="18"/>
          <w:lang w:eastAsia="it-IT"/>
          <w14:ligatures w14:val="none"/>
        </w:rPr>
        <w:t xml:space="preserve"> Valli del Golfo</w:t>
      </w:r>
      <w:r w:rsidR="00061BF5">
        <w:rPr>
          <w:rFonts w:ascii="Arial" w:eastAsia="Times New Roman" w:hAnsi="Arial" w:cs="Arial"/>
          <w:color w:val="000000" w:themeColor="text1"/>
          <w:kern w:val="0"/>
          <w:sz w:val="18"/>
          <w:szCs w:val="18"/>
          <w:lang w:eastAsia="it-IT"/>
          <w14:ligatures w14:val="none"/>
        </w:rPr>
        <w:t xml:space="preserve"> presso l</w:t>
      </w:r>
      <w:r w:rsidR="006F7BE8">
        <w:rPr>
          <w:rFonts w:ascii="Arial" w:eastAsia="Times New Roman" w:hAnsi="Arial" w:cs="Arial"/>
          <w:color w:val="000000" w:themeColor="text1"/>
          <w:kern w:val="0"/>
          <w:sz w:val="18"/>
          <w:szCs w:val="18"/>
          <w:lang w:eastAsia="it-IT"/>
          <w14:ligatures w14:val="none"/>
        </w:rPr>
        <w:t>a sede legale di via n. Bixio 34 Vittoria (</w:t>
      </w:r>
      <w:proofErr w:type="spellStart"/>
      <w:r w:rsidR="006F7BE8">
        <w:rPr>
          <w:rFonts w:ascii="Arial" w:eastAsia="Times New Roman" w:hAnsi="Arial" w:cs="Arial"/>
          <w:color w:val="000000" w:themeColor="text1"/>
          <w:kern w:val="0"/>
          <w:sz w:val="18"/>
          <w:szCs w:val="18"/>
          <w:lang w:eastAsia="it-IT"/>
          <w14:ligatures w14:val="none"/>
        </w:rPr>
        <w:t>Rg</w:t>
      </w:r>
      <w:proofErr w:type="spellEnd"/>
      <w:r w:rsidR="006F7BE8">
        <w:rPr>
          <w:rFonts w:ascii="Arial" w:eastAsia="Times New Roman" w:hAnsi="Arial" w:cs="Arial"/>
          <w:color w:val="000000" w:themeColor="text1"/>
          <w:kern w:val="0"/>
          <w:sz w:val="18"/>
          <w:szCs w:val="18"/>
          <w:lang w:eastAsia="it-IT"/>
          <w14:ligatures w14:val="none"/>
        </w:rPr>
        <w:t>)</w:t>
      </w:r>
      <w:r w:rsidR="00061BF5">
        <w:rPr>
          <w:rFonts w:ascii="Arial" w:eastAsia="Times New Roman" w:hAnsi="Arial" w:cs="Arial"/>
          <w:color w:val="000000" w:themeColor="text1"/>
          <w:kern w:val="0"/>
          <w:sz w:val="18"/>
          <w:szCs w:val="18"/>
          <w:lang w:eastAsia="it-IT"/>
          <w14:ligatures w14:val="none"/>
        </w:rPr>
        <w:t xml:space="preserve"> </w:t>
      </w:r>
      <w:r w:rsidR="006F7BE8">
        <w:rPr>
          <w:rFonts w:ascii="Arial" w:eastAsia="Times New Roman" w:hAnsi="Arial" w:cs="Arial"/>
          <w:color w:val="000000" w:themeColor="text1"/>
          <w:kern w:val="0"/>
          <w:sz w:val="18"/>
          <w:szCs w:val="18"/>
          <w:lang w:eastAsia="it-IT"/>
          <w14:ligatures w14:val="none"/>
        </w:rPr>
        <w:t xml:space="preserve">e presso le sedi </w:t>
      </w:r>
      <w:r w:rsidR="00061BF5">
        <w:rPr>
          <w:rFonts w:ascii="Arial" w:eastAsia="Times New Roman" w:hAnsi="Arial" w:cs="Arial"/>
          <w:color w:val="000000" w:themeColor="text1"/>
          <w:kern w:val="0"/>
          <w:sz w:val="18"/>
          <w:szCs w:val="18"/>
          <w:lang w:eastAsia="it-IT"/>
          <w14:ligatures w14:val="none"/>
        </w:rPr>
        <w:t>operative degli stessi.</w:t>
      </w:r>
    </w:p>
    <w:p w14:paraId="777A54FB" w14:textId="77777777" w:rsidR="004C1A23" w:rsidRDefault="00855347" w:rsidP="00842C41">
      <w:pPr>
        <w:shd w:val="clear" w:color="auto" w:fill="FFFFFF"/>
        <w:spacing w:before="240" w:after="0" w:line="240" w:lineRule="auto"/>
        <w:textAlignment w:val="baseline"/>
        <w:rPr>
          <w:rFonts w:ascii="Arial" w:eastAsia="Times New Roman" w:hAnsi="Arial" w:cs="Arial"/>
          <w:color w:val="000000" w:themeColor="text1"/>
          <w:kern w:val="0"/>
          <w:sz w:val="18"/>
          <w:szCs w:val="18"/>
          <w:bdr w:val="none" w:sz="0" w:space="0" w:color="auto" w:frame="1"/>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TIPOLOGIA DI DATI TRATTATI E FINALITA’ DEL TRATTAMENTO</w:t>
      </w:r>
      <w:r w:rsidRPr="00855347">
        <w:rPr>
          <w:rFonts w:ascii="Arial" w:eastAsia="Times New Roman" w:hAnsi="Arial" w:cs="Arial"/>
          <w:color w:val="000000" w:themeColor="text1"/>
          <w:kern w:val="0"/>
          <w:sz w:val="18"/>
          <w:szCs w:val="18"/>
          <w:lang w:eastAsia="it-IT"/>
          <w14:ligatures w14:val="none"/>
        </w:rPr>
        <w:br/>
        <w:t xml:space="preserve">Tutti i dati personali forniti attraverso il Sito saranno trattati in modo lecito e secondo correttezza al fine di fornire i servizi richiesti nonché di rispondere alle comunicazioni ed alle domande degli </w:t>
      </w:r>
      <w:r w:rsidR="003D2F2E">
        <w:rPr>
          <w:rFonts w:ascii="Arial" w:eastAsia="Times New Roman" w:hAnsi="Arial" w:cs="Arial"/>
          <w:color w:val="000000" w:themeColor="text1"/>
          <w:kern w:val="0"/>
          <w:sz w:val="18"/>
          <w:szCs w:val="18"/>
          <w:lang w:eastAsia="it-IT"/>
          <w14:ligatures w14:val="none"/>
        </w:rPr>
        <w:t>interessati</w:t>
      </w:r>
      <w:r w:rsidRPr="00855347">
        <w:rPr>
          <w:rFonts w:ascii="Arial" w:eastAsia="Times New Roman" w:hAnsi="Arial" w:cs="Arial"/>
          <w:color w:val="000000" w:themeColor="text1"/>
          <w:kern w:val="0"/>
          <w:sz w:val="18"/>
          <w:szCs w:val="18"/>
          <w:lang w:eastAsia="it-IT"/>
          <w14:ligatures w14:val="none"/>
        </w:rPr>
        <w:t xml:space="preserve">, sempre nel perseguimento degli scopi istituzionali del </w:t>
      </w:r>
      <w:r w:rsidR="00E022E8">
        <w:rPr>
          <w:rFonts w:ascii="Arial" w:eastAsia="Times New Roman" w:hAnsi="Arial" w:cs="Arial"/>
          <w:color w:val="000000" w:themeColor="text1"/>
          <w:kern w:val="0"/>
          <w:sz w:val="18"/>
          <w:szCs w:val="18"/>
          <w:lang w:eastAsia="it-IT"/>
          <w14:ligatures w14:val="none"/>
        </w:rPr>
        <w:t>Consorzio Gal Valli del Golfo,</w:t>
      </w:r>
      <w:r w:rsidRPr="00855347">
        <w:rPr>
          <w:rFonts w:ascii="Arial" w:eastAsia="Times New Roman" w:hAnsi="Arial" w:cs="Arial"/>
          <w:color w:val="000000" w:themeColor="text1"/>
          <w:kern w:val="0"/>
          <w:sz w:val="18"/>
          <w:szCs w:val="18"/>
          <w:lang w:eastAsia="it-IT"/>
          <w14:ligatures w14:val="none"/>
        </w:rPr>
        <w:t xml:space="preserve"> così come previsti dalla Legge.</w:t>
      </w:r>
      <w:r w:rsidRPr="00855347">
        <w:rPr>
          <w:rFonts w:ascii="Arial" w:eastAsia="Times New Roman" w:hAnsi="Arial" w:cs="Arial"/>
          <w:color w:val="000000" w:themeColor="text1"/>
          <w:kern w:val="0"/>
          <w:sz w:val="18"/>
          <w:szCs w:val="18"/>
          <w:lang w:eastAsia="it-IT"/>
          <w14:ligatures w14:val="none"/>
        </w:rPr>
        <w:br/>
      </w:r>
      <w:r w:rsidR="004C1A23">
        <w:rPr>
          <w:rFonts w:ascii="Arial" w:eastAsia="Times New Roman" w:hAnsi="Arial" w:cs="Arial"/>
          <w:color w:val="000000" w:themeColor="text1"/>
          <w:kern w:val="0"/>
          <w:sz w:val="18"/>
          <w:szCs w:val="18"/>
          <w:bdr w:val="none" w:sz="0" w:space="0" w:color="auto" w:frame="1"/>
          <w:lang w:eastAsia="it-IT"/>
          <w14:ligatures w14:val="none"/>
        </w:rPr>
        <w:t xml:space="preserve">I principali dati richiesti sono: Nome Cognome, Codice fiscale, </w:t>
      </w:r>
      <w:proofErr w:type="spellStart"/>
      <w:r w:rsidR="004C1A23">
        <w:rPr>
          <w:rFonts w:ascii="Arial" w:eastAsia="Times New Roman" w:hAnsi="Arial" w:cs="Arial"/>
          <w:color w:val="000000" w:themeColor="text1"/>
          <w:kern w:val="0"/>
          <w:sz w:val="18"/>
          <w:szCs w:val="18"/>
          <w:bdr w:val="none" w:sz="0" w:space="0" w:color="auto" w:frame="1"/>
          <w:lang w:eastAsia="it-IT"/>
          <w14:ligatures w14:val="none"/>
        </w:rPr>
        <w:t>Durc</w:t>
      </w:r>
      <w:proofErr w:type="spellEnd"/>
      <w:r w:rsidR="004C1A23">
        <w:rPr>
          <w:rFonts w:ascii="Arial" w:eastAsia="Times New Roman" w:hAnsi="Arial" w:cs="Arial"/>
          <w:color w:val="000000" w:themeColor="text1"/>
          <w:kern w:val="0"/>
          <w:sz w:val="18"/>
          <w:szCs w:val="18"/>
          <w:bdr w:val="none" w:sz="0" w:space="0" w:color="auto" w:frame="1"/>
          <w:lang w:eastAsia="it-IT"/>
          <w14:ligatures w14:val="none"/>
        </w:rPr>
        <w:t xml:space="preserve">, </w:t>
      </w:r>
      <w:proofErr w:type="spellStart"/>
      <w:r w:rsidR="004C1A23">
        <w:rPr>
          <w:rFonts w:ascii="Arial" w:eastAsia="Times New Roman" w:hAnsi="Arial" w:cs="Arial"/>
          <w:color w:val="000000" w:themeColor="text1"/>
          <w:kern w:val="0"/>
          <w:sz w:val="18"/>
          <w:szCs w:val="18"/>
          <w:bdr w:val="none" w:sz="0" w:space="0" w:color="auto" w:frame="1"/>
          <w:lang w:eastAsia="it-IT"/>
          <w14:ligatures w14:val="none"/>
        </w:rPr>
        <w:t>Durf</w:t>
      </w:r>
      <w:proofErr w:type="spellEnd"/>
      <w:r w:rsidR="004C1A23">
        <w:rPr>
          <w:rFonts w:ascii="Arial" w:eastAsia="Times New Roman" w:hAnsi="Arial" w:cs="Arial"/>
          <w:color w:val="000000" w:themeColor="text1"/>
          <w:kern w:val="0"/>
          <w:sz w:val="18"/>
          <w:szCs w:val="18"/>
          <w:bdr w:val="none" w:sz="0" w:space="0" w:color="auto" w:frame="1"/>
          <w:lang w:eastAsia="it-IT"/>
          <w14:ligatures w14:val="none"/>
        </w:rPr>
        <w:t>, dichiarazione Antimafia, familiari conviventi, documenti di riconoscimento.</w:t>
      </w:r>
    </w:p>
    <w:p w14:paraId="5485BE23" w14:textId="109D23FD" w:rsidR="0087220D" w:rsidRPr="004C1A23"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bdr w:val="none" w:sz="0" w:space="0" w:color="auto" w:frame="1"/>
          <w:lang w:eastAsia="it-IT"/>
          <w14:ligatures w14:val="none"/>
        </w:rPr>
      </w:pPr>
      <w:r w:rsidRPr="00855347">
        <w:rPr>
          <w:rFonts w:ascii="Arial" w:eastAsia="Times New Roman" w:hAnsi="Arial" w:cs="Arial"/>
          <w:color w:val="000000" w:themeColor="text1"/>
          <w:kern w:val="0"/>
          <w:sz w:val="18"/>
          <w:szCs w:val="18"/>
          <w:lang w:eastAsia="it-IT"/>
          <w14:ligatures w14:val="none"/>
        </w:rPr>
        <w:br/>
      </w:r>
      <w:r w:rsidR="00E022E8" w:rsidRPr="003D2F2E">
        <w:rPr>
          <w:rFonts w:ascii="Arial" w:eastAsia="Times New Roman" w:hAnsi="Arial" w:cs="Arial"/>
          <w:color w:val="000000" w:themeColor="text1"/>
          <w:kern w:val="0"/>
          <w:sz w:val="18"/>
          <w:szCs w:val="18"/>
          <w:lang w:eastAsia="it-IT"/>
          <w14:ligatures w14:val="none"/>
        </w:rPr>
        <w:t xml:space="preserve">Il trattamento si basa </w:t>
      </w:r>
      <w:r w:rsidR="0087220D">
        <w:rPr>
          <w:rFonts w:ascii="Arial" w:eastAsia="Times New Roman" w:hAnsi="Arial" w:cs="Arial"/>
          <w:color w:val="000000" w:themeColor="text1"/>
          <w:kern w:val="0"/>
          <w:sz w:val="18"/>
          <w:szCs w:val="18"/>
          <w:lang w:eastAsia="it-IT"/>
          <w14:ligatures w14:val="none"/>
        </w:rPr>
        <w:t>su:</w:t>
      </w:r>
    </w:p>
    <w:p w14:paraId="64313699" w14:textId="2A12BAA0" w:rsidR="009476B2" w:rsidRDefault="0087220D" w:rsidP="0087220D">
      <w:pPr>
        <w:pStyle w:val="Paragrafoelenco"/>
        <w:numPr>
          <w:ilvl w:val="0"/>
          <w:numId w:val="2"/>
        </w:num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sidRPr="0087220D">
        <w:rPr>
          <w:rFonts w:ascii="Arial" w:eastAsia="Times New Roman" w:hAnsi="Arial" w:cs="Arial"/>
          <w:color w:val="000000" w:themeColor="text1"/>
          <w:kern w:val="0"/>
          <w:sz w:val="18"/>
          <w:szCs w:val="18"/>
          <w:lang w:eastAsia="it-IT"/>
          <w14:ligatures w14:val="none"/>
        </w:rPr>
        <w:t>obbligo legale</w:t>
      </w:r>
      <w:r w:rsidR="009476B2">
        <w:rPr>
          <w:rFonts w:ascii="Arial" w:eastAsia="Times New Roman" w:hAnsi="Arial" w:cs="Arial"/>
          <w:color w:val="000000" w:themeColor="text1"/>
          <w:kern w:val="0"/>
          <w:sz w:val="18"/>
          <w:szCs w:val="18"/>
          <w:lang w:eastAsia="it-IT"/>
          <w14:ligatures w14:val="none"/>
        </w:rPr>
        <w:t xml:space="preserve"> </w:t>
      </w:r>
      <w:r>
        <w:rPr>
          <w:rFonts w:ascii="Arial" w:eastAsia="Times New Roman" w:hAnsi="Arial" w:cs="Arial"/>
          <w:color w:val="000000" w:themeColor="text1"/>
          <w:kern w:val="0"/>
          <w:sz w:val="18"/>
          <w:szCs w:val="18"/>
          <w:lang w:eastAsia="it-IT"/>
          <w14:ligatures w14:val="none"/>
        </w:rPr>
        <w:t>in capo al titolare</w:t>
      </w:r>
      <w:r w:rsidR="006F332F">
        <w:rPr>
          <w:rFonts w:ascii="Arial" w:eastAsia="Times New Roman" w:hAnsi="Arial" w:cs="Arial"/>
          <w:color w:val="000000" w:themeColor="text1"/>
          <w:kern w:val="0"/>
          <w:sz w:val="18"/>
          <w:szCs w:val="18"/>
          <w:lang w:eastAsia="it-IT"/>
          <w14:ligatures w14:val="none"/>
        </w:rPr>
        <w:t>,</w:t>
      </w:r>
      <w:r>
        <w:rPr>
          <w:rFonts w:ascii="Arial" w:eastAsia="Times New Roman" w:hAnsi="Arial" w:cs="Arial"/>
          <w:color w:val="000000" w:themeColor="text1"/>
          <w:kern w:val="0"/>
          <w:sz w:val="18"/>
          <w:szCs w:val="18"/>
          <w:lang w:eastAsia="it-IT"/>
          <w14:ligatures w14:val="none"/>
        </w:rPr>
        <w:t xml:space="preserve"> </w:t>
      </w:r>
      <w:r w:rsidR="006F332F">
        <w:rPr>
          <w:rFonts w:ascii="Arial" w:eastAsia="Times New Roman" w:hAnsi="Arial" w:cs="Arial"/>
          <w:color w:val="000000" w:themeColor="text1"/>
          <w:kern w:val="0"/>
          <w:sz w:val="18"/>
          <w:szCs w:val="18"/>
          <w:lang w:eastAsia="it-IT"/>
          <w14:ligatures w14:val="none"/>
        </w:rPr>
        <w:t xml:space="preserve">svolto nel pubblico interesse e </w:t>
      </w:r>
      <w:r w:rsidR="009476B2">
        <w:rPr>
          <w:rFonts w:ascii="Arial" w:eastAsia="Times New Roman" w:hAnsi="Arial" w:cs="Arial"/>
          <w:color w:val="000000" w:themeColor="text1"/>
          <w:kern w:val="0"/>
          <w:sz w:val="18"/>
          <w:szCs w:val="18"/>
          <w:lang w:eastAsia="it-IT"/>
          <w14:ligatures w14:val="none"/>
        </w:rPr>
        <w:t>a tutela dei trattati internazionali e della disciplina nazionale in materia di affidamento diretto</w:t>
      </w:r>
      <w:r w:rsidR="006F332F">
        <w:rPr>
          <w:rFonts w:ascii="Arial" w:eastAsia="Times New Roman" w:hAnsi="Arial" w:cs="Arial"/>
          <w:color w:val="000000" w:themeColor="text1"/>
          <w:kern w:val="0"/>
          <w:sz w:val="18"/>
          <w:szCs w:val="18"/>
          <w:lang w:eastAsia="it-IT"/>
          <w14:ligatures w14:val="none"/>
        </w:rPr>
        <w:t>, gare d’appalto e</w:t>
      </w:r>
      <w:r w:rsidR="009476B2">
        <w:rPr>
          <w:rFonts w:ascii="Arial" w:eastAsia="Times New Roman" w:hAnsi="Arial" w:cs="Arial"/>
          <w:color w:val="000000" w:themeColor="text1"/>
          <w:kern w:val="0"/>
          <w:sz w:val="18"/>
          <w:szCs w:val="18"/>
          <w:lang w:eastAsia="it-IT"/>
          <w14:ligatures w14:val="none"/>
        </w:rPr>
        <w:t xml:space="preserve"> contrattazione pubblica.</w:t>
      </w:r>
    </w:p>
    <w:p w14:paraId="7B6B0628" w14:textId="53240B5B" w:rsidR="00855347" w:rsidRPr="00855347" w:rsidRDefault="00E022E8" w:rsidP="009476B2">
      <w:pPr>
        <w:pStyle w:val="Paragrafoelenco"/>
        <w:numPr>
          <w:ilvl w:val="0"/>
          <w:numId w:val="2"/>
        </w:num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sidRPr="0087220D">
        <w:rPr>
          <w:rFonts w:ascii="Arial" w:eastAsia="Times New Roman" w:hAnsi="Arial" w:cs="Arial"/>
          <w:color w:val="000000" w:themeColor="text1"/>
          <w:kern w:val="0"/>
          <w:sz w:val="18"/>
          <w:szCs w:val="18"/>
          <w:lang w:eastAsia="it-IT"/>
          <w14:ligatures w14:val="none"/>
        </w:rPr>
        <w:t>legittimo interesse del</w:t>
      </w:r>
      <w:r w:rsidR="003D2F2E" w:rsidRPr="0087220D">
        <w:rPr>
          <w:rFonts w:ascii="Arial" w:eastAsia="Times New Roman" w:hAnsi="Arial" w:cs="Arial"/>
          <w:color w:val="000000" w:themeColor="text1"/>
          <w:kern w:val="0"/>
          <w:sz w:val="18"/>
          <w:szCs w:val="18"/>
          <w:lang w:eastAsia="it-IT"/>
          <w14:ligatures w14:val="none"/>
        </w:rPr>
        <w:t>l’interessato</w:t>
      </w:r>
      <w:r w:rsidRPr="0087220D">
        <w:rPr>
          <w:rFonts w:ascii="Arial" w:eastAsia="Times New Roman" w:hAnsi="Arial" w:cs="Arial"/>
          <w:color w:val="000000" w:themeColor="text1"/>
          <w:kern w:val="0"/>
          <w:sz w:val="18"/>
          <w:szCs w:val="18"/>
          <w:lang w:eastAsia="it-IT"/>
          <w14:ligatures w14:val="none"/>
        </w:rPr>
        <w:t xml:space="preserve"> che attivamente </w:t>
      </w:r>
      <w:r w:rsidR="009476B2">
        <w:rPr>
          <w:rFonts w:ascii="Arial" w:eastAsia="Times New Roman" w:hAnsi="Arial" w:cs="Arial"/>
          <w:color w:val="000000" w:themeColor="text1"/>
          <w:kern w:val="0"/>
          <w:sz w:val="18"/>
          <w:szCs w:val="18"/>
          <w:lang w:eastAsia="it-IT"/>
          <w14:ligatures w14:val="none"/>
        </w:rPr>
        <w:t xml:space="preserve">presenta la propria proposta commerciale all’Ente titolare del trattamento.  </w:t>
      </w:r>
      <w:r w:rsidR="00855347" w:rsidRPr="0087220D">
        <w:rPr>
          <w:rFonts w:ascii="Arial" w:eastAsia="Times New Roman" w:hAnsi="Arial" w:cs="Arial"/>
          <w:color w:val="000000" w:themeColor="text1"/>
          <w:kern w:val="0"/>
          <w:sz w:val="18"/>
          <w:szCs w:val="18"/>
          <w:lang w:eastAsia="it-IT"/>
          <w14:ligatures w14:val="none"/>
        </w:rPr>
        <w:br/>
      </w:r>
    </w:p>
    <w:p w14:paraId="24EE946E" w14:textId="0E8D2BCF" w:rsidR="00855347" w:rsidRPr="00855347" w:rsidRDefault="00855347" w:rsidP="004C1A23">
      <w:pPr>
        <w:shd w:val="clear" w:color="auto" w:fill="FFFFFF"/>
        <w:spacing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DATI PERSONALI ED OBBLIGHI DI PUBBLICAZIONE</w:t>
      </w:r>
      <w:r w:rsidRPr="00855347">
        <w:rPr>
          <w:rFonts w:ascii="Arial" w:eastAsia="Times New Roman" w:hAnsi="Arial" w:cs="Arial"/>
          <w:color w:val="000000" w:themeColor="text1"/>
          <w:kern w:val="0"/>
          <w:sz w:val="18"/>
          <w:szCs w:val="18"/>
          <w:lang w:eastAsia="it-IT"/>
          <w14:ligatures w14:val="none"/>
        </w:rPr>
        <w:br/>
        <w:t xml:space="preserve">Il </w:t>
      </w:r>
      <w:r w:rsidR="001153F5">
        <w:rPr>
          <w:rFonts w:ascii="Arial" w:eastAsia="Times New Roman" w:hAnsi="Arial" w:cs="Arial"/>
          <w:color w:val="000000" w:themeColor="text1"/>
          <w:kern w:val="0"/>
          <w:sz w:val="18"/>
          <w:szCs w:val="18"/>
          <w:lang w:eastAsia="it-IT"/>
          <w14:ligatures w14:val="none"/>
        </w:rPr>
        <w:t xml:space="preserve">Consorzio Gal Valli del Golfo </w:t>
      </w:r>
      <w:r w:rsidRPr="00855347">
        <w:rPr>
          <w:rFonts w:ascii="Arial" w:eastAsia="Times New Roman" w:hAnsi="Arial" w:cs="Arial"/>
          <w:color w:val="000000" w:themeColor="text1"/>
          <w:kern w:val="0"/>
          <w:sz w:val="18"/>
          <w:szCs w:val="18"/>
          <w:lang w:eastAsia="it-IT"/>
          <w14:ligatures w14:val="none"/>
        </w:rPr>
        <w:t>rispetta i principi e la disciplina di protezione dei dati personali anche nell’attività di pubblicazione di dati</w:t>
      </w:r>
      <w:r w:rsidR="009476B2">
        <w:rPr>
          <w:rFonts w:ascii="Arial" w:eastAsia="Times New Roman" w:hAnsi="Arial" w:cs="Arial"/>
          <w:color w:val="000000" w:themeColor="text1"/>
          <w:kern w:val="0"/>
          <w:sz w:val="18"/>
          <w:szCs w:val="18"/>
          <w:lang w:eastAsia="it-IT"/>
          <w14:ligatures w14:val="none"/>
        </w:rPr>
        <w:t xml:space="preserve"> anche </w:t>
      </w:r>
      <w:r w:rsidRPr="00855347">
        <w:rPr>
          <w:rFonts w:ascii="Arial" w:eastAsia="Times New Roman" w:hAnsi="Arial" w:cs="Arial"/>
          <w:color w:val="000000" w:themeColor="text1"/>
          <w:kern w:val="0"/>
          <w:sz w:val="18"/>
          <w:szCs w:val="18"/>
          <w:lang w:eastAsia="it-IT"/>
          <w14:ligatures w14:val="none"/>
        </w:rPr>
        <w:t>sul web per finalità di trasparenza come previsto dalle “Linee guida emanate dal Garante per la protezione dei dati personali”. Laddove l’amministrazione riscontri l’esistenza di un obbligo normativo che impone la pubblicazione dell’atto o del documento nel proprio sito web istituzionale è necessario selezionare i dati personali da inserire in tali atti e documenti, verificando, caso per caso, se ricorrono i presupposti per l’oscuramento di determinate informazioni utilizzando le tecniche di anonimizzazione.</w:t>
      </w:r>
    </w:p>
    <w:p w14:paraId="58430BE1" w14:textId="2445FB13" w:rsidR="00E022E8"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DIRITTI DEGLI INTERESSATI</w:t>
      </w:r>
      <w:r w:rsidRPr="00855347">
        <w:rPr>
          <w:rFonts w:ascii="Arial" w:eastAsia="Times New Roman" w:hAnsi="Arial" w:cs="Arial"/>
          <w:color w:val="000000" w:themeColor="text1"/>
          <w:kern w:val="0"/>
          <w:sz w:val="18"/>
          <w:szCs w:val="18"/>
          <w:lang w:eastAsia="it-IT"/>
          <w14:ligatures w14:val="none"/>
        </w:rPr>
        <w:br/>
        <w:t xml:space="preserve">Gli Utenti possono esercitare in qualsiasi momento i diritti previsti </w:t>
      </w:r>
      <w:r w:rsidR="00E022E8">
        <w:rPr>
          <w:rFonts w:ascii="Arial" w:eastAsia="Times New Roman" w:hAnsi="Arial" w:cs="Arial"/>
          <w:color w:val="000000" w:themeColor="text1"/>
          <w:kern w:val="0"/>
          <w:sz w:val="18"/>
          <w:szCs w:val="18"/>
          <w:lang w:eastAsia="it-IT"/>
          <w14:ligatures w14:val="none"/>
        </w:rPr>
        <w:t>da</w:t>
      </w:r>
      <w:r w:rsidRPr="00855347">
        <w:rPr>
          <w:rFonts w:ascii="Arial" w:eastAsia="Times New Roman" w:hAnsi="Arial" w:cs="Arial"/>
          <w:color w:val="000000" w:themeColor="text1"/>
          <w:kern w:val="0"/>
          <w:sz w:val="18"/>
          <w:szCs w:val="18"/>
          <w:lang w:eastAsia="it-IT"/>
          <w14:ligatures w14:val="none"/>
        </w:rPr>
        <w:t xml:space="preserve">l Codice privacy, al fine di ottenere la conferma dell’esistenza o meno dei loro dati personali e di conoscerne il contenuto e l’origine, verificarne l’esattezza o chiederne l’integrazione o l’aggiornamento, oppure la rettifica. </w:t>
      </w:r>
    </w:p>
    <w:p w14:paraId="4F79ABDC" w14:textId="1EA0F9B4" w:rsidR="002D12CD" w:rsidRDefault="00E022E8" w:rsidP="002D12CD">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Pr>
          <w:rFonts w:ascii="Arial" w:eastAsia="Times New Roman" w:hAnsi="Arial" w:cs="Arial"/>
          <w:color w:val="000000" w:themeColor="text1"/>
          <w:kern w:val="0"/>
          <w:sz w:val="18"/>
          <w:szCs w:val="18"/>
          <w:lang w:eastAsia="it-IT"/>
          <w14:ligatures w14:val="none"/>
        </w:rPr>
        <w:t>L’interessato potrà chiedere informazioni e chiarimenti di qualsiasi natura</w:t>
      </w:r>
      <w:r w:rsidR="002D12CD">
        <w:rPr>
          <w:rFonts w:ascii="Arial" w:eastAsia="Times New Roman" w:hAnsi="Arial" w:cs="Arial"/>
          <w:color w:val="000000" w:themeColor="text1"/>
          <w:kern w:val="0"/>
          <w:sz w:val="18"/>
          <w:szCs w:val="18"/>
          <w:lang w:eastAsia="it-IT"/>
          <w14:ligatures w14:val="none"/>
        </w:rPr>
        <w:t>, potrà chiedere di conoscere l’elenco completo dei diritti</w:t>
      </w:r>
      <w:r w:rsidR="000E32F2">
        <w:rPr>
          <w:rFonts w:ascii="Arial" w:eastAsia="Times New Roman" w:hAnsi="Arial" w:cs="Arial"/>
          <w:color w:val="000000" w:themeColor="text1"/>
          <w:kern w:val="0"/>
          <w:sz w:val="18"/>
          <w:szCs w:val="18"/>
          <w:lang w:eastAsia="it-IT"/>
          <w14:ligatures w14:val="none"/>
        </w:rPr>
        <w:t xml:space="preserve"> e potrà esercitare l</w:t>
      </w:r>
      <w:r w:rsidR="002D12CD">
        <w:rPr>
          <w:rFonts w:ascii="Arial" w:eastAsia="Times New Roman" w:hAnsi="Arial" w:cs="Arial"/>
          <w:color w:val="000000" w:themeColor="text1"/>
          <w:kern w:val="0"/>
          <w:sz w:val="18"/>
          <w:szCs w:val="18"/>
          <w:lang w:eastAsia="it-IT"/>
          <w14:ligatures w14:val="none"/>
        </w:rPr>
        <w:t xml:space="preserve">’esercizio di un diritto </w:t>
      </w:r>
      <w:r>
        <w:rPr>
          <w:rFonts w:ascii="Arial" w:eastAsia="Times New Roman" w:hAnsi="Arial" w:cs="Arial"/>
          <w:color w:val="000000" w:themeColor="text1"/>
          <w:kern w:val="0"/>
          <w:sz w:val="18"/>
          <w:szCs w:val="18"/>
          <w:lang w:eastAsia="it-IT"/>
          <w14:ligatures w14:val="none"/>
        </w:rPr>
        <w:t>scrivendo al responsabile del trattamento dei dati.</w:t>
      </w:r>
    </w:p>
    <w:p w14:paraId="4377D4E1" w14:textId="48CDE33F" w:rsidR="00AD727D" w:rsidRDefault="00AD727D" w:rsidP="002D12CD">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Pr>
          <w:rFonts w:ascii="Arial" w:eastAsia="Times New Roman" w:hAnsi="Arial" w:cs="Arial"/>
          <w:color w:val="000000" w:themeColor="text1"/>
          <w:kern w:val="0"/>
          <w:sz w:val="18"/>
          <w:szCs w:val="18"/>
          <w:lang w:eastAsia="it-IT"/>
          <w14:ligatures w14:val="none"/>
        </w:rPr>
        <w:t>L’interessato potrà presentare reclamo alla Autorità di controllo.</w:t>
      </w:r>
    </w:p>
    <w:p w14:paraId="6FC0F6A8" w14:textId="09C2EEF7" w:rsidR="00855347"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p>
    <w:p w14:paraId="41B7CD3A" w14:textId="77777777" w:rsidR="00697DB5" w:rsidRDefault="00697DB5"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p>
    <w:p w14:paraId="609B50AC" w14:textId="5AB989BA" w:rsidR="00697DB5" w:rsidRPr="00697DB5" w:rsidRDefault="00697DB5" w:rsidP="00855347">
      <w:pPr>
        <w:shd w:val="clear" w:color="auto" w:fill="FFFFFF"/>
        <w:spacing w:after="0" w:line="240" w:lineRule="auto"/>
        <w:textAlignment w:val="baseline"/>
        <w:rPr>
          <w:rFonts w:ascii="Arial" w:eastAsia="Times New Roman" w:hAnsi="Arial" w:cs="Arial"/>
          <w:color w:val="000000" w:themeColor="text1"/>
          <w:kern w:val="0"/>
          <w:sz w:val="16"/>
          <w:szCs w:val="16"/>
          <w:lang w:eastAsia="it-IT"/>
          <w14:ligatures w14:val="none"/>
        </w:rPr>
      </w:pPr>
      <w:r w:rsidRPr="00697DB5">
        <w:rPr>
          <w:rFonts w:ascii="Arial" w:eastAsia="Times New Roman" w:hAnsi="Arial" w:cs="Arial"/>
          <w:color w:val="000000" w:themeColor="text1"/>
          <w:kern w:val="0"/>
          <w:sz w:val="16"/>
          <w:szCs w:val="16"/>
          <w:lang w:eastAsia="it-IT"/>
          <w14:ligatures w14:val="none"/>
        </w:rPr>
        <w:t>Firma per presa visione</w:t>
      </w:r>
    </w:p>
    <w:sectPr w:rsidR="00697DB5" w:rsidRPr="00697D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20707"/>
    <w:multiLevelType w:val="hybridMultilevel"/>
    <w:tmpl w:val="14F67950"/>
    <w:lvl w:ilvl="0" w:tplc="7CAA14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4DC5E2C"/>
    <w:multiLevelType w:val="hybridMultilevel"/>
    <w:tmpl w:val="F8D83EF2"/>
    <w:lvl w:ilvl="0" w:tplc="59B6F4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6462046"/>
    <w:multiLevelType w:val="hybridMultilevel"/>
    <w:tmpl w:val="BF1C482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09"/>
    <w:rsid w:val="000267CF"/>
    <w:rsid w:val="00061BF5"/>
    <w:rsid w:val="000A7B1E"/>
    <w:rsid w:val="000E3118"/>
    <w:rsid w:val="000E32F2"/>
    <w:rsid w:val="001153F5"/>
    <w:rsid w:val="001E0011"/>
    <w:rsid w:val="002843D0"/>
    <w:rsid w:val="002D12CD"/>
    <w:rsid w:val="00334F69"/>
    <w:rsid w:val="003D2F2E"/>
    <w:rsid w:val="00473AD6"/>
    <w:rsid w:val="004C1A23"/>
    <w:rsid w:val="004C2E9B"/>
    <w:rsid w:val="00537859"/>
    <w:rsid w:val="00645917"/>
    <w:rsid w:val="00697DB5"/>
    <w:rsid w:val="006F332F"/>
    <w:rsid w:val="006F7BE8"/>
    <w:rsid w:val="0070501D"/>
    <w:rsid w:val="007A4EDD"/>
    <w:rsid w:val="00842C41"/>
    <w:rsid w:val="00855347"/>
    <w:rsid w:val="0087220D"/>
    <w:rsid w:val="00934F4E"/>
    <w:rsid w:val="009476B2"/>
    <w:rsid w:val="009A76B1"/>
    <w:rsid w:val="009B4393"/>
    <w:rsid w:val="00A11CAC"/>
    <w:rsid w:val="00AD727D"/>
    <w:rsid w:val="00B46095"/>
    <w:rsid w:val="00B74B09"/>
    <w:rsid w:val="00BC59B2"/>
    <w:rsid w:val="00C13A16"/>
    <w:rsid w:val="00CA4A04"/>
    <w:rsid w:val="00D33413"/>
    <w:rsid w:val="00E022E8"/>
    <w:rsid w:val="00E11DC0"/>
    <w:rsid w:val="00E4091C"/>
    <w:rsid w:val="00E43836"/>
    <w:rsid w:val="00E811E7"/>
    <w:rsid w:val="00EF5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0FD0"/>
  <w15:chartTrackingRefBased/>
  <w15:docId w15:val="{5A98371F-BB91-49ED-8AC2-835F96BC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74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74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74B0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74B0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74B0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74B0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74B0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74B0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74B0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74B0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74B0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74B0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74B0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74B0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74B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74B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74B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74B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B74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74B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74B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74B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74B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74B09"/>
    <w:rPr>
      <w:i/>
      <w:iCs/>
      <w:color w:val="404040" w:themeColor="text1" w:themeTint="BF"/>
    </w:rPr>
  </w:style>
  <w:style w:type="paragraph" w:styleId="Paragrafoelenco">
    <w:name w:val="List Paragraph"/>
    <w:basedOn w:val="Normale"/>
    <w:uiPriority w:val="34"/>
    <w:qFormat/>
    <w:rsid w:val="00B74B09"/>
    <w:pPr>
      <w:ind w:left="720"/>
      <w:contextualSpacing/>
    </w:pPr>
  </w:style>
  <w:style w:type="character" w:styleId="Enfasiintensa">
    <w:name w:val="Intense Emphasis"/>
    <w:basedOn w:val="Carpredefinitoparagrafo"/>
    <w:uiPriority w:val="21"/>
    <w:qFormat/>
    <w:rsid w:val="00B74B09"/>
    <w:rPr>
      <w:i/>
      <w:iCs/>
      <w:color w:val="0F4761" w:themeColor="accent1" w:themeShade="BF"/>
    </w:rPr>
  </w:style>
  <w:style w:type="paragraph" w:styleId="Citazioneintensa">
    <w:name w:val="Intense Quote"/>
    <w:basedOn w:val="Normale"/>
    <w:next w:val="Normale"/>
    <w:link w:val="CitazioneintensaCarattere"/>
    <w:uiPriority w:val="30"/>
    <w:qFormat/>
    <w:rsid w:val="00B74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74B09"/>
    <w:rPr>
      <w:i/>
      <w:iCs/>
      <w:color w:val="0F4761" w:themeColor="accent1" w:themeShade="BF"/>
    </w:rPr>
  </w:style>
  <w:style w:type="character" w:styleId="Riferimentointenso">
    <w:name w:val="Intense Reference"/>
    <w:basedOn w:val="Carpredefinitoparagrafo"/>
    <w:uiPriority w:val="32"/>
    <w:qFormat/>
    <w:rsid w:val="00B74B09"/>
    <w:rPr>
      <w:b/>
      <w:bCs/>
      <w:smallCaps/>
      <w:color w:val="0F4761" w:themeColor="accent1" w:themeShade="BF"/>
      <w:spacing w:val="5"/>
    </w:rPr>
  </w:style>
  <w:style w:type="paragraph" w:customStyle="1" w:styleId="Titolo10">
    <w:name w:val="Titolo1"/>
    <w:basedOn w:val="Normale"/>
    <w:rsid w:val="0085534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ormaleWeb">
    <w:name w:val="Normal (Web)"/>
    <w:basedOn w:val="Normale"/>
    <w:uiPriority w:val="99"/>
    <w:semiHidden/>
    <w:unhideWhenUsed/>
    <w:rsid w:val="0085534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855347"/>
    <w:rPr>
      <w:b/>
      <w:bCs/>
    </w:rPr>
  </w:style>
  <w:style w:type="character" w:styleId="Enfasicorsivo">
    <w:name w:val="Emphasis"/>
    <w:basedOn w:val="Carpredefinitoparagrafo"/>
    <w:uiPriority w:val="20"/>
    <w:qFormat/>
    <w:rsid w:val="00855347"/>
    <w:rPr>
      <w:i/>
      <w:iCs/>
    </w:rPr>
  </w:style>
  <w:style w:type="character" w:styleId="Collegamentoipertestuale">
    <w:name w:val="Hyperlink"/>
    <w:basedOn w:val="Carpredefinitoparagrafo"/>
    <w:uiPriority w:val="99"/>
    <w:unhideWhenUsed/>
    <w:rsid w:val="00855347"/>
    <w:rPr>
      <w:color w:val="0000FF"/>
      <w:u w:val="single"/>
    </w:rPr>
  </w:style>
  <w:style w:type="character" w:customStyle="1" w:styleId="UnresolvedMention">
    <w:name w:val="Unresolved Mention"/>
    <w:basedOn w:val="Carpredefinitoparagrafo"/>
    <w:uiPriority w:val="99"/>
    <w:semiHidden/>
    <w:unhideWhenUsed/>
    <w:rsid w:val="0085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170772">
      <w:bodyDiv w:val="1"/>
      <w:marLeft w:val="0"/>
      <w:marRight w:val="0"/>
      <w:marTop w:val="0"/>
      <w:marBottom w:val="0"/>
      <w:divBdr>
        <w:top w:val="none" w:sz="0" w:space="0" w:color="auto"/>
        <w:left w:val="none" w:sz="0" w:space="0" w:color="auto"/>
        <w:bottom w:val="none" w:sz="0" w:space="0" w:color="auto"/>
        <w:right w:val="none" w:sz="0" w:space="0" w:color="auto"/>
      </w:divBdr>
      <w:divsChild>
        <w:div w:id="66266457">
          <w:marLeft w:val="0"/>
          <w:marRight w:val="0"/>
          <w:marTop w:val="0"/>
          <w:marBottom w:val="0"/>
          <w:divBdr>
            <w:top w:val="none" w:sz="0" w:space="0" w:color="auto"/>
            <w:left w:val="none" w:sz="0" w:space="0" w:color="auto"/>
            <w:bottom w:val="none" w:sz="0" w:space="0" w:color="auto"/>
            <w:right w:val="none" w:sz="0" w:space="0" w:color="auto"/>
          </w:divBdr>
        </w:div>
        <w:div w:id="2087259637">
          <w:marLeft w:val="0"/>
          <w:marRight w:val="0"/>
          <w:marTop w:val="0"/>
          <w:marBottom w:val="0"/>
          <w:divBdr>
            <w:top w:val="none" w:sz="0" w:space="0" w:color="auto"/>
            <w:left w:val="none" w:sz="0" w:space="0" w:color="auto"/>
            <w:bottom w:val="none" w:sz="0" w:space="0" w:color="auto"/>
            <w:right w:val="none" w:sz="0" w:space="0" w:color="auto"/>
          </w:divBdr>
          <w:divsChild>
            <w:div w:id="2036955047">
              <w:marLeft w:val="0"/>
              <w:marRight w:val="0"/>
              <w:marTop w:val="0"/>
              <w:marBottom w:val="0"/>
              <w:divBdr>
                <w:top w:val="none" w:sz="0" w:space="0" w:color="auto"/>
                <w:left w:val="none" w:sz="0" w:space="0" w:color="auto"/>
                <w:bottom w:val="none" w:sz="0" w:space="0" w:color="auto"/>
                <w:right w:val="none" w:sz="0" w:space="0" w:color="auto"/>
              </w:divBdr>
              <w:divsChild>
                <w:div w:id="90586263">
                  <w:marLeft w:val="0"/>
                  <w:marRight w:val="0"/>
                  <w:marTop w:val="0"/>
                  <w:marBottom w:val="0"/>
                  <w:divBdr>
                    <w:top w:val="none" w:sz="0" w:space="0" w:color="auto"/>
                    <w:left w:val="none" w:sz="0" w:space="0" w:color="auto"/>
                    <w:bottom w:val="none" w:sz="0" w:space="0" w:color="auto"/>
                    <w:right w:val="none" w:sz="0" w:space="0" w:color="auto"/>
                  </w:divBdr>
                  <w:divsChild>
                    <w:div w:id="1451507756">
                      <w:marLeft w:val="0"/>
                      <w:marRight w:val="0"/>
                      <w:marTop w:val="0"/>
                      <w:marBottom w:val="0"/>
                      <w:divBdr>
                        <w:top w:val="none" w:sz="0" w:space="0" w:color="auto"/>
                        <w:left w:val="none" w:sz="0" w:space="0" w:color="auto"/>
                        <w:bottom w:val="none" w:sz="0" w:space="0" w:color="auto"/>
                        <w:right w:val="none" w:sz="0" w:space="0" w:color="auto"/>
                      </w:divBdr>
                      <w:divsChild>
                        <w:div w:id="91240637">
                          <w:marLeft w:val="0"/>
                          <w:marRight w:val="0"/>
                          <w:marTop w:val="0"/>
                          <w:marBottom w:val="0"/>
                          <w:divBdr>
                            <w:top w:val="none" w:sz="0" w:space="0" w:color="auto"/>
                            <w:left w:val="none" w:sz="0" w:space="0" w:color="auto"/>
                            <w:bottom w:val="none" w:sz="0" w:space="0" w:color="auto"/>
                            <w:right w:val="none" w:sz="0" w:space="0" w:color="auto"/>
                          </w:divBdr>
                          <w:divsChild>
                            <w:div w:id="745760905">
                              <w:marLeft w:val="0"/>
                              <w:marRight w:val="0"/>
                              <w:marTop w:val="0"/>
                              <w:marBottom w:val="0"/>
                              <w:divBdr>
                                <w:top w:val="none" w:sz="0" w:space="0" w:color="auto"/>
                                <w:left w:val="none" w:sz="0" w:space="0" w:color="auto"/>
                                <w:bottom w:val="none" w:sz="0" w:space="0" w:color="auto"/>
                                <w:right w:val="none" w:sz="0" w:space="0" w:color="auto"/>
                              </w:divBdr>
                              <w:divsChild>
                                <w:div w:id="1376731698">
                                  <w:marLeft w:val="0"/>
                                  <w:marRight w:val="0"/>
                                  <w:marTop w:val="0"/>
                                  <w:marBottom w:val="0"/>
                                  <w:divBdr>
                                    <w:top w:val="none" w:sz="0" w:space="0" w:color="auto"/>
                                    <w:left w:val="none" w:sz="0" w:space="0" w:color="auto"/>
                                    <w:bottom w:val="none" w:sz="0" w:space="0" w:color="auto"/>
                                    <w:right w:val="none" w:sz="0" w:space="0" w:color="auto"/>
                                  </w:divBdr>
                                </w:div>
                                <w:div w:id="560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galvallidelgolf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2024-09-10T09:56:00Z</dcterms:created>
  <dcterms:modified xsi:type="dcterms:W3CDTF">2024-09-10T09:56:00Z</dcterms:modified>
</cp:coreProperties>
</file>