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32CE2" w14:textId="77777777" w:rsidR="00494E68" w:rsidRDefault="00650FFE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AUTOCERTIFICAZIONE</w:t>
      </w:r>
      <w:r>
        <w:rPr>
          <w:b/>
          <w:spacing w:val="57"/>
          <w:sz w:val="21"/>
        </w:rPr>
        <w:t xml:space="preserve"> </w:t>
      </w:r>
      <w:r>
        <w:rPr>
          <w:b/>
          <w:sz w:val="21"/>
        </w:rPr>
        <w:t>REGOLARITA’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CONTRIBUTIVA</w:t>
      </w:r>
      <w:r>
        <w:rPr>
          <w:b/>
          <w:spacing w:val="55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(DURC)</w:t>
      </w:r>
    </w:p>
    <w:p w14:paraId="43CD9465" w14:textId="77777777" w:rsidR="00494E68" w:rsidRDefault="00650FFE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r>
        <w:rPr>
          <w:b/>
          <w:w w:val="105"/>
          <w:sz w:val="21"/>
        </w:rPr>
        <w:t>ai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40C2CCAB" w14:textId="224B3B4C" w:rsidR="00494E68" w:rsidRDefault="00494E68">
      <w:pPr>
        <w:pStyle w:val="Corpotesto"/>
        <w:spacing w:before="7"/>
        <w:rPr>
          <w:b/>
        </w:rPr>
      </w:pPr>
    </w:p>
    <w:p w14:paraId="15E948AB" w14:textId="218041B4" w:rsidR="00976993" w:rsidRDefault="00976993" w:rsidP="00C3627A">
      <w:pPr>
        <w:adjustRightInd w:val="0"/>
        <w:spacing w:after="120"/>
        <w:rPr>
          <w:b/>
          <w:bCs/>
        </w:rPr>
      </w:pPr>
      <w:proofErr w:type="gramStart"/>
      <w:r>
        <w:rPr>
          <w:b/>
        </w:rPr>
        <w:t>OGGETTO:</w:t>
      </w:r>
      <w:r w:rsidRPr="00E04B91">
        <w:rPr>
          <w:bCs/>
        </w:rPr>
        <w:t xml:space="preserve"> </w:t>
      </w:r>
      <w:bookmarkStart w:id="0" w:name="_Hlk92735775"/>
      <w:r w:rsidR="00C3627A">
        <w:rPr>
          <w:bCs/>
        </w:rPr>
        <w:t xml:space="preserve">  </w:t>
      </w:r>
      <w:proofErr w:type="gramEnd"/>
      <w:r w:rsidR="00C3627A">
        <w:rPr>
          <w:rFonts w:ascii="LiberationSans" w:hAnsi="LiberationSans" w:cs="LiberationSans"/>
          <w:sz w:val="21"/>
          <w:szCs w:val="21"/>
        </w:rPr>
        <w:t xml:space="preserve">Acquisto di </w:t>
      </w:r>
      <w:r w:rsidR="00C3627A" w:rsidRPr="00B97408">
        <w:rPr>
          <w:rFonts w:ascii="LiberationSans" w:hAnsi="LiberationSans" w:cs="LiberationSans"/>
          <w:sz w:val="21"/>
          <w:szCs w:val="21"/>
        </w:rPr>
        <w:t xml:space="preserve">Servizi di promozione, comunicazione e valorizzazione dell’attività del GAL Valli del Golfo </w:t>
      </w:r>
      <w:proofErr w:type="spellStart"/>
      <w:r w:rsidR="00C3627A" w:rsidRPr="00B97408">
        <w:rPr>
          <w:rFonts w:ascii="LiberationSans" w:hAnsi="LiberationSans" w:cs="LiberationSans"/>
          <w:sz w:val="21"/>
          <w:szCs w:val="21"/>
        </w:rPr>
        <w:t>soc</w:t>
      </w:r>
      <w:proofErr w:type="spellEnd"/>
      <w:r w:rsidR="00C3627A" w:rsidRPr="00B97408">
        <w:rPr>
          <w:rFonts w:ascii="LiberationSans" w:hAnsi="LiberationSans" w:cs="LiberationSans"/>
          <w:sz w:val="21"/>
          <w:szCs w:val="21"/>
        </w:rPr>
        <w:t xml:space="preserve">. </w:t>
      </w:r>
      <w:proofErr w:type="gramStart"/>
      <w:r w:rsidR="00C3627A" w:rsidRPr="00B97408">
        <w:rPr>
          <w:rFonts w:ascii="LiberationSans" w:hAnsi="LiberationSans" w:cs="LiberationSans"/>
          <w:sz w:val="21"/>
          <w:szCs w:val="21"/>
        </w:rPr>
        <w:t>consortile</w:t>
      </w:r>
      <w:proofErr w:type="gramEnd"/>
      <w:r w:rsidR="00C3627A" w:rsidRPr="00B97408">
        <w:rPr>
          <w:rFonts w:ascii="LiberationSans" w:hAnsi="LiberationSans" w:cs="LiberationSans"/>
          <w:sz w:val="21"/>
          <w:szCs w:val="21"/>
        </w:rPr>
        <w:t xml:space="preserve"> a </w:t>
      </w:r>
      <w:proofErr w:type="spellStart"/>
      <w:r w:rsidR="00C3627A" w:rsidRPr="00B97408">
        <w:rPr>
          <w:rFonts w:ascii="LiberationSans" w:hAnsi="LiberationSans" w:cs="LiberationSans"/>
          <w:sz w:val="21"/>
          <w:szCs w:val="21"/>
        </w:rPr>
        <w:t>r.l</w:t>
      </w:r>
      <w:proofErr w:type="spellEnd"/>
      <w:r w:rsidR="00C3627A" w:rsidRPr="00B97408">
        <w:rPr>
          <w:rFonts w:ascii="LiberationSans" w:hAnsi="LiberationSans" w:cs="LiberationSans"/>
          <w:sz w:val="21"/>
          <w:szCs w:val="21"/>
        </w:rPr>
        <w:t>. e dei prodotti tipici d’eccellenza del territorio</w:t>
      </w:r>
      <w:r w:rsidR="00C3627A">
        <w:rPr>
          <w:rFonts w:ascii="LiberationSans" w:hAnsi="LiberationSans" w:cs="LiberationSans"/>
          <w:sz w:val="21"/>
          <w:szCs w:val="21"/>
        </w:rPr>
        <w:t xml:space="preserve"> </w:t>
      </w:r>
      <w:bookmarkStart w:id="1" w:name="_GoBack"/>
      <w:bookmarkEnd w:id="1"/>
      <w:r w:rsidR="00C3627A">
        <w:rPr>
          <w:bCs/>
        </w:rPr>
        <w:t xml:space="preserve"> </w:t>
      </w:r>
      <w:r w:rsidR="00DB3C30">
        <w:rPr>
          <w:color w:val="000000"/>
        </w:rPr>
        <w:t>previsto nell’ambito della Misura 19 «Sostegno allo sviluppo locale LEADER»,</w:t>
      </w:r>
      <w:r w:rsidR="00C3627A">
        <w:rPr>
          <w:color w:val="000000"/>
        </w:rPr>
        <w:t xml:space="preserve"> Sottomisura 19.4 “Sostegno per </w:t>
      </w:r>
      <w:r w:rsidR="00DB3C30">
        <w:rPr>
          <w:color w:val="000000"/>
        </w:rPr>
        <w:t xml:space="preserve">i costi di Gestione e Animazione” del PAL “Green Valley”, Misura19.4. - </w:t>
      </w:r>
      <w:r w:rsidR="00DB3C30">
        <w:rPr>
          <w:b/>
          <w:bCs/>
          <w:color w:val="000000"/>
        </w:rPr>
        <w:t>CUP G89D20000270009</w:t>
      </w:r>
      <w:r w:rsidR="00DB3C30">
        <w:rPr>
          <w:color w:val="000000"/>
        </w:rPr>
        <w:t xml:space="preserve"> – </w:t>
      </w:r>
      <w:proofErr w:type="gramStart"/>
      <w:r w:rsidR="00DB3C30">
        <w:rPr>
          <w:rFonts w:ascii="Cambria" w:hAnsi="Cambria"/>
          <w:b/>
        </w:rPr>
        <w:t xml:space="preserve">CIG </w:t>
      </w:r>
      <w:r w:rsidR="00DB3C30">
        <w:t xml:space="preserve"> </w:t>
      </w:r>
      <w:bookmarkEnd w:id="0"/>
      <w:r w:rsidR="00641A73">
        <w:t>…</w:t>
      </w:r>
      <w:proofErr w:type="gramEnd"/>
      <w:r w:rsidR="00641A73">
        <w:t>……….</w:t>
      </w:r>
    </w:p>
    <w:p w14:paraId="31957920" w14:textId="77777777" w:rsidR="00976993" w:rsidRDefault="00976993" w:rsidP="00C3627A">
      <w:pPr>
        <w:pStyle w:val="Default"/>
        <w:jc w:val="both"/>
        <w:rPr>
          <w:b/>
          <w:bCs/>
          <w:sz w:val="22"/>
          <w:szCs w:val="22"/>
        </w:rPr>
      </w:pPr>
    </w:p>
    <w:p w14:paraId="4E549285" w14:textId="09FE457C" w:rsidR="00976993" w:rsidRPr="00604DB4" w:rsidRDefault="00976993" w:rsidP="00C3627A">
      <w:pPr>
        <w:adjustRightInd w:val="0"/>
        <w:spacing w:after="120" w:line="276" w:lineRule="auto"/>
        <w:ind w:right="8"/>
        <w:jc w:val="both"/>
        <w:rPr>
          <w:rFonts w:eastAsia="Arial Unicode MS"/>
          <w:b/>
          <w:bCs/>
          <w:color w:val="000000"/>
          <w:u w:val="single"/>
        </w:rPr>
      </w:pPr>
      <w:r w:rsidRPr="00604DB4">
        <w:rPr>
          <w:rFonts w:eastAsia="Arial Unicode MS"/>
          <w:b/>
          <w:color w:val="000000"/>
          <w:u w:val="single"/>
        </w:rPr>
        <w:t>CIG:</w:t>
      </w:r>
      <w:r w:rsidRPr="00451294">
        <w:rPr>
          <w:bCs/>
          <w:u w:val="single"/>
        </w:rPr>
        <w:t xml:space="preserve"> </w:t>
      </w:r>
      <w:r w:rsidR="00641A73">
        <w:rPr>
          <w:rStyle w:val="Enfasigrassetto"/>
        </w:rPr>
        <w:t>……………</w:t>
      </w:r>
    </w:p>
    <w:p w14:paraId="3B2EA927" w14:textId="081C0F25" w:rsidR="00976993" w:rsidRDefault="00976993">
      <w:pPr>
        <w:pStyle w:val="Corpotesto"/>
        <w:spacing w:before="7"/>
        <w:rPr>
          <w:b/>
        </w:rPr>
      </w:pPr>
    </w:p>
    <w:p w14:paraId="377DA6FA" w14:textId="6A7BA8EC" w:rsidR="00976993" w:rsidRDefault="00976993">
      <w:pPr>
        <w:pStyle w:val="Corpotesto"/>
        <w:spacing w:before="7"/>
        <w:rPr>
          <w:b/>
        </w:rPr>
      </w:pPr>
    </w:p>
    <w:p w14:paraId="250C595A" w14:textId="65CC8F96" w:rsidR="00976993" w:rsidRDefault="00976993">
      <w:pPr>
        <w:pStyle w:val="Corpotesto"/>
        <w:spacing w:before="7"/>
        <w:rPr>
          <w:b/>
        </w:rPr>
      </w:pPr>
    </w:p>
    <w:p w14:paraId="73AD48AD" w14:textId="77777777" w:rsidR="00976993" w:rsidRDefault="00976993">
      <w:pPr>
        <w:pStyle w:val="Corpotesto"/>
        <w:spacing w:before="7"/>
        <w:rPr>
          <w:b/>
        </w:rPr>
      </w:pPr>
    </w:p>
    <w:p w14:paraId="0C329E21" w14:textId="77777777" w:rsidR="00494E68" w:rsidRDefault="00650FFE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CE921F2" w14:textId="77777777" w:rsidR="00494E68" w:rsidRDefault="00494E68">
      <w:pPr>
        <w:pStyle w:val="Corpotesto"/>
        <w:spacing w:before="2"/>
        <w:rPr>
          <w:sz w:val="13"/>
        </w:rPr>
      </w:pPr>
    </w:p>
    <w:p w14:paraId="66C7FF1A" w14:textId="77777777" w:rsidR="00494E68" w:rsidRDefault="00650FFE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21927F82" w14:textId="77777777" w:rsidR="00494E68" w:rsidRDefault="00494E68">
      <w:pPr>
        <w:pStyle w:val="Corpotesto"/>
        <w:spacing w:before="7"/>
      </w:pPr>
    </w:p>
    <w:p w14:paraId="0C3269C2" w14:textId="77777777" w:rsidR="00494E68" w:rsidRDefault="00650FFE">
      <w:pPr>
        <w:ind w:left="1478" w:right="1473"/>
        <w:jc w:val="center"/>
        <w:rPr>
          <w:i/>
          <w:sz w:val="21"/>
        </w:rPr>
      </w:pPr>
      <w:r>
        <w:rPr>
          <w:i/>
          <w:w w:val="105"/>
          <w:sz w:val="21"/>
        </w:rPr>
        <w:t>oppure</w:t>
      </w:r>
    </w:p>
    <w:p w14:paraId="050FEE8E" w14:textId="77777777" w:rsidR="00494E68" w:rsidRDefault="00494E68">
      <w:pPr>
        <w:pStyle w:val="Corpotesto"/>
        <w:rPr>
          <w:i/>
          <w:sz w:val="22"/>
        </w:rPr>
      </w:pPr>
    </w:p>
    <w:p w14:paraId="4F3F5E1B" w14:textId="77777777" w:rsidR="00494E68" w:rsidRDefault="00650FFE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D0A0534" w14:textId="77777777" w:rsidR="00494E68" w:rsidRDefault="00494E68">
      <w:pPr>
        <w:pStyle w:val="Corpotesto"/>
        <w:rPr>
          <w:sz w:val="20"/>
        </w:rPr>
      </w:pPr>
    </w:p>
    <w:p w14:paraId="14767C1A" w14:textId="77777777" w:rsidR="00494E68" w:rsidRDefault="00494E68">
      <w:pPr>
        <w:pStyle w:val="Corpotesto"/>
        <w:spacing w:before="4"/>
        <w:rPr>
          <w:sz w:val="20"/>
        </w:rPr>
      </w:pPr>
    </w:p>
    <w:p w14:paraId="2083AD9D" w14:textId="77777777" w:rsidR="00494E68" w:rsidRDefault="00650FFE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76A83467" w14:textId="77777777" w:rsidR="00494E68" w:rsidRDefault="00650FFE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2DEF417D" w14:textId="77777777" w:rsidR="00494E68" w:rsidRDefault="00494E68">
      <w:pPr>
        <w:pStyle w:val="Corpotesto"/>
        <w:spacing w:before="3"/>
        <w:rPr>
          <w:sz w:val="23"/>
        </w:rPr>
      </w:pPr>
    </w:p>
    <w:p w14:paraId="4EB02BCE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578D5E0B" w14:textId="77777777" w:rsidR="00494E68" w:rsidRDefault="00494E68">
      <w:pPr>
        <w:pStyle w:val="Corpotesto"/>
        <w:spacing w:before="6"/>
        <w:rPr>
          <w:sz w:val="29"/>
        </w:rPr>
      </w:pPr>
    </w:p>
    <w:p w14:paraId="655DAE86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5FD4569" w14:textId="77777777" w:rsidR="00494E68" w:rsidRDefault="00494E68">
      <w:pPr>
        <w:pStyle w:val="Corpotesto"/>
        <w:spacing w:before="6"/>
      </w:pPr>
    </w:p>
    <w:p w14:paraId="705CBB36" w14:textId="77777777" w:rsidR="00494E68" w:rsidRDefault="00650FFE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3087004D" w14:textId="77777777" w:rsidR="00494E68" w:rsidRDefault="00494E68">
      <w:pPr>
        <w:pStyle w:val="Corpotesto"/>
        <w:spacing w:before="6"/>
      </w:pPr>
    </w:p>
    <w:p w14:paraId="46236336" w14:textId="77777777" w:rsidR="00494E68" w:rsidRDefault="00650FFE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56A1F545" w14:textId="77777777" w:rsidR="00494E68" w:rsidRDefault="00494E68">
      <w:pPr>
        <w:pStyle w:val="Corpotesto"/>
        <w:spacing w:before="8"/>
        <w:rPr>
          <w:sz w:val="20"/>
        </w:rPr>
      </w:pPr>
    </w:p>
    <w:p w14:paraId="1E4B2C10" w14:textId="77777777" w:rsidR="00494E68" w:rsidRDefault="00650FFE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CHE</w:t>
      </w:r>
    </w:p>
    <w:p w14:paraId="44E62D0A" w14:textId="77777777" w:rsidR="00494E68" w:rsidRDefault="00494E68">
      <w:pPr>
        <w:pStyle w:val="Corpotesto"/>
        <w:spacing w:before="7"/>
        <w:rPr>
          <w:b/>
          <w:sz w:val="31"/>
        </w:rPr>
      </w:pPr>
    </w:p>
    <w:p w14:paraId="4D5AC08F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non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dipendenti</w:t>
      </w:r>
      <w:r>
        <w:rPr>
          <w:w w:val="105"/>
          <w:sz w:val="21"/>
        </w:rPr>
        <w:t>;</w:t>
      </w:r>
    </w:p>
    <w:p w14:paraId="2D9A0551" w14:textId="77777777" w:rsidR="00494E68" w:rsidRDefault="00494E68">
      <w:pPr>
        <w:pStyle w:val="Corpotesto"/>
        <w:spacing w:before="9"/>
        <w:rPr>
          <w:sz w:val="22"/>
        </w:rPr>
      </w:pPr>
    </w:p>
    <w:p w14:paraId="08CAC653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  <w:tab w:val="left" w:leader="underscore" w:pos="7947"/>
        </w:tabs>
        <w:ind w:hanging="709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attualmente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un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organico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medio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annuo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</w:t>
      </w:r>
      <w:r>
        <w:rPr>
          <w:b/>
          <w:w w:val="105"/>
          <w:sz w:val="21"/>
        </w:rPr>
        <w:tab/>
        <w:t>dipendenti</w:t>
      </w:r>
    </w:p>
    <w:p w14:paraId="66272615" w14:textId="77777777" w:rsidR="00494E68" w:rsidRDefault="00650FFE">
      <w:pPr>
        <w:spacing w:before="13"/>
        <w:ind w:left="912"/>
        <w:rPr>
          <w:b/>
          <w:sz w:val="21"/>
        </w:rPr>
      </w:pPr>
      <w:r>
        <w:rPr>
          <w:b/>
          <w:w w:val="105"/>
          <w:sz w:val="21"/>
        </w:rPr>
        <w:t>compresi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impiegati,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amministrativi,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tecnici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operai;</w:t>
      </w:r>
    </w:p>
    <w:p w14:paraId="06ECDBDC" w14:textId="77777777" w:rsidR="00494E68" w:rsidRDefault="00494E68">
      <w:pPr>
        <w:pStyle w:val="Corpotesto"/>
        <w:spacing w:before="3"/>
        <w:rPr>
          <w:b/>
          <w:sz w:val="23"/>
        </w:rPr>
      </w:pPr>
    </w:p>
    <w:p w14:paraId="47BB2D6F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sz w:val="21"/>
        </w:rPr>
        <w:t>L’impresa/società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ha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aperto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seguenti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posizioni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assicurative</w:t>
      </w:r>
      <w:r>
        <w:rPr>
          <w:sz w:val="21"/>
        </w:rPr>
        <w:t>:</w:t>
      </w:r>
    </w:p>
    <w:p w14:paraId="72CAE319" w14:textId="77777777" w:rsidR="00494E68" w:rsidRDefault="00494E68">
      <w:pPr>
        <w:pStyle w:val="Corpotes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0"/>
        <w:gridCol w:w="3310"/>
        <w:gridCol w:w="3310"/>
      </w:tblGrid>
      <w:tr w:rsidR="00061E7D" w14:paraId="4B0375A1" w14:textId="77777777" w:rsidTr="00061E7D">
        <w:tc>
          <w:tcPr>
            <w:tcW w:w="3310" w:type="dxa"/>
          </w:tcPr>
          <w:p w14:paraId="45EBCC22" w14:textId="2694438C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ISTITUTO</w:t>
            </w:r>
          </w:p>
        </w:tc>
        <w:tc>
          <w:tcPr>
            <w:tcW w:w="3310" w:type="dxa"/>
          </w:tcPr>
          <w:p w14:paraId="02030BF2" w14:textId="09CDE78A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  <w:tc>
          <w:tcPr>
            <w:tcW w:w="3310" w:type="dxa"/>
          </w:tcPr>
          <w:p w14:paraId="49EE035A" w14:textId="34480311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NUMERO/MATRICOLA</w:t>
            </w:r>
          </w:p>
        </w:tc>
      </w:tr>
      <w:tr w:rsidR="00061E7D" w14:paraId="4D31E4A5" w14:textId="77777777" w:rsidTr="00061E7D">
        <w:tc>
          <w:tcPr>
            <w:tcW w:w="3310" w:type="dxa"/>
          </w:tcPr>
          <w:p w14:paraId="5EC47B7A" w14:textId="1AED9C04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INPS</w:t>
            </w:r>
          </w:p>
        </w:tc>
        <w:tc>
          <w:tcPr>
            <w:tcW w:w="3310" w:type="dxa"/>
          </w:tcPr>
          <w:p w14:paraId="32C1D6EE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515F399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277DEE30" w14:textId="77777777" w:rsidTr="00061E7D">
        <w:tc>
          <w:tcPr>
            <w:tcW w:w="3310" w:type="dxa"/>
          </w:tcPr>
          <w:p w14:paraId="5FBC2F04" w14:textId="02B73CD3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OPERAI</w:t>
            </w:r>
          </w:p>
        </w:tc>
        <w:tc>
          <w:tcPr>
            <w:tcW w:w="3310" w:type="dxa"/>
          </w:tcPr>
          <w:p w14:paraId="51648EE8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19CB4E0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763C9124" w14:textId="77777777" w:rsidTr="00061E7D">
        <w:tc>
          <w:tcPr>
            <w:tcW w:w="3310" w:type="dxa"/>
          </w:tcPr>
          <w:p w14:paraId="0E1D7904" w14:textId="1AF0F190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IMPIEGATI</w:t>
            </w:r>
          </w:p>
        </w:tc>
        <w:tc>
          <w:tcPr>
            <w:tcW w:w="3310" w:type="dxa"/>
          </w:tcPr>
          <w:p w14:paraId="1BB85796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0A04D3C3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15028B78" w14:textId="77777777" w:rsidTr="00061E7D">
        <w:tc>
          <w:tcPr>
            <w:tcW w:w="3310" w:type="dxa"/>
          </w:tcPr>
          <w:p w14:paraId="2427F7A4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C540D4B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F8ED15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</w:tbl>
    <w:p w14:paraId="6C7725DF" w14:textId="77777777" w:rsidR="00494E68" w:rsidRDefault="00494E68">
      <w:pPr>
        <w:pStyle w:val="Corpotesto"/>
        <w:spacing w:before="5" w:after="1"/>
        <w:rPr>
          <w:sz w:val="24"/>
        </w:rPr>
      </w:pPr>
    </w:p>
    <w:p w14:paraId="147FC30D" w14:textId="77777777" w:rsidR="00494E68" w:rsidRDefault="00494E68">
      <w:pPr>
        <w:pStyle w:val="Corpotesto"/>
        <w:spacing w:before="3"/>
        <w:rPr>
          <w:sz w:val="25"/>
        </w:rPr>
      </w:pPr>
    </w:p>
    <w:p w14:paraId="046A9781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spacing w:before="99"/>
        <w:ind w:left="912" w:hanging="721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applica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seguente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contratto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collettivo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nazionale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lavoro</w:t>
      </w:r>
      <w:r>
        <w:rPr>
          <w:w w:val="105"/>
          <w:sz w:val="21"/>
        </w:rPr>
        <w:t>:</w:t>
      </w:r>
    </w:p>
    <w:p w14:paraId="0842D1CF" w14:textId="77777777" w:rsidR="00494E68" w:rsidRDefault="00650FFE">
      <w:pPr>
        <w:pStyle w:val="Corpotesto"/>
        <w:spacing w:before="133"/>
        <w:ind w:left="552"/>
      </w:pPr>
      <w:r>
        <w:t>____________________________________________________________________________________</w:t>
      </w:r>
    </w:p>
    <w:p w14:paraId="0677B08B" w14:textId="77777777" w:rsidR="00494E68" w:rsidRDefault="00494E68">
      <w:pPr>
        <w:pStyle w:val="Corpotesto"/>
        <w:spacing w:before="1"/>
        <w:rPr>
          <w:sz w:val="29"/>
        </w:rPr>
      </w:pPr>
    </w:p>
    <w:p w14:paraId="38BC7CC5" w14:textId="42D76D45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ind w:left="912" w:hanging="721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è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regola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con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versamento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contributi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all’INPS,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INAIL,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dovuti</w:t>
      </w:r>
      <w:r w:rsidR="00061E7D">
        <w:rPr>
          <w:b/>
          <w:w w:val="105"/>
          <w:sz w:val="21"/>
        </w:rPr>
        <w:t>,</w:t>
      </w:r>
      <w:r>
        <w:rPr>
          <w:b/>
          <w:w w:val="105"/>
          <w:sz w:val="21"/>
        </w:rPr>
        <w:t xml:space="preserve"> e che non esistono inadempienze.</w:t>
      </w:r>
    </w:p>
    <w:p w14:paraId="320B54DA" w14:textId="77777777" w:rsidR="00494E68" w:rsidRDefault="00650FFE">
      <w:pPr>
        <w:pStyle w:val="Corpotesto"/>
        <w:spacing w:before="13" w:line="252" w:lineRule="auto"/>
        <w:ind w:left="900"/>
        <w:rPr>
          <w:w w:val="105"/>
        </w:rPr>
      </w:pPr>
      <w:r>
        <w:rPr>
          <w:w w:val="105"/>
        </w:rPr>
        <w:t>(la</w:t>
      </w:r>
      <w:r>
        <w:rPr>
          <w:spacing w:val="23"/>
          <w:w w:val="105"/>
        </w:rPr>
        <w:t xml:space="preserve"> </w:t>
      </w:r>
      <w:r>
        <w:rPr>
          <w:w w:val="105"/>
        </w:rPr>
        <w:t>presente</w:t>
      </w:r>
      <w:r>
        <w:rPr>
          <w:spacing w:val="24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24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4"/>
          <w:w w:val="105"/>
        </w:rPr>
        <w:t xml:space="preserve"> </w:t>
      </w:r>
      <w:r>
        <w:rPr>
          <w:w w:val="105"/>
        </w:rPr>
        <w:t>il</w:t>
      </w:r>
      <w:r>
        <w:rPr>
          <w:spacing w:val="24"/>
          <w:w w:val="105"/>
        </w:rPr>
        <w:t xml:space="preserve"> </w:t>
      </w:r>
      <w:r>
        <w:rPr>
          <w:w w:val="105"/>
        </w:rPr>
        <w:t>certificato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w w:val="105"/>
        </w:rPr>
        <w:t>regolarità</w:t>
      </w:r>
      <w:r>
        <w:rPr>
          <w:spacing w:val="24"/>
          <w:w w:val="105"/>
        </w:rPr>
        <w:t xml:space="preserve"> </w:t>
      </w:r>
      <w:r>
        <w:rPr>
          <w:w w:val="105"/>
        </w:rPr>
        <w:t>contributiva,</w:t>
      </w:r>
      <w:r>
        <w:rPr>
          <w:spacing w:val="23"/>
          <w:w w:val="105"/>
        </w:rPr>
        <w:t xml:space="preserve"> </w:t>
      </w:r>
      <w:r>
        <w:rPr>
          <w:w w:val="105"/>
        </w:rPr>
        <w:t>rilasciato</w:t>
      </w:r>
      <w:r>
        <w:rPr>
          <w:spacing w:val="24"/>
          <w:w w:val="105"/>
        </w:rPr>
        <w:t xml:space="preserve"> </w:t>
      </w:r>
      <w:r>
        <w:rPr>
          <w:w w:val="105"/>
        </w:rPr>
        <w:t>dall’INPS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-52"/>
          <w:w w:val="105"/>
        </w:rPr>
        <w:t xml:space="preserve"> </w:t>
      </w:r>
      <w:r>
        <w:rPr>
          <w:w w:val="105"/>
        </w:rPr>
        <w:t>INAIL, per quanto</w:t>
      </w:r>
      <w:r>
        <w:rPr>
          <w:spacing w:val="1"/>
          <w:w w:val="105"/>
        </w:rPr>
        <w:t xml:space="preserve"> </w:t>
      </w:r>
      <w:r>
        <w:rPr>
          <w:w w:val="105"/>
        </w:rPr>
        <w:t>di rispettiva</w:t>
      </w:r>
      <w:r>
        <w:rPr>
          <w:spacing w:val="1"/>
          <w:w w:val="105"/>
        </w:rPr>
        <w:t xml:space="preserve"> </w:t>
      </w:r>
      <w:r>
        <w:rPr>
          <w:w w:val="105"/>
        </w:rPr>
        <w:t>competenza).</w:t>
      </w:r>
    </w:p>
    <w:p w14:paraId="480F0EA6" w14:textId="77777777" w:rsidR="00590EFB" w:rsidRDefault="00590EFB">
      <w:pPr>
        <w:pStyle w:val="Corpotesto"/>
        <w:spacing w:before="13" w:line="252" w:lineRule="auto"/>
        <w:ind w:left="900"/>
        <w:rPr>
          <w:w w:val="105"/>
        </w:rPr>
      </w:pPr>
    </w:p>
    <w:p w14:paraId="21CE957D" w14:textId="77777777" w:rsidR="00590EFB" w:rsidRPr="001E57E5" w:rsidRDefault="00590EFB" w:rsidP="00590EFB">
      <w:pPr>
        <w:pStyle w:val="Corpotesto"/>
        <w:numPr>
          <w:ilvl w:val="0"/>
          <w:numId w:val="3"/>
        </w:numPr>
        <w:spacing w:before="13" w:line="252" w:lineRule="auto"/>
        <w:ind w:hanging="578"/>
        <w:rPr>
          <w:bCs/>
        </w:rPr>
      </w:pPr>
      <w:r>
        <w:rPr>
          <w:b/>
          <w:w w:val="105"/>
        </w:rPr>
        <w:t xml:space="preserve">Il professionista </w:t>
      </w:r>
      <w:r w:rsidRPr="001E57E5">
        <w:rPr>
          <w:bCs/>
          <w:w w:val="105"/>
        </w:rPr>
        <w:t>è iscritto alla Cassa di previdenza ________________________ e che non esistono inadempienze;</w:t>
      </w:r>
    </w:p>
    <w:p w14:paraId="217E92E3" w14:textId="77777777" w:rsidR="00590EFB" w:rsidRDefault="00590EFB">
      <w:pPr>
        <w:pStyle w:val="Corpotesto"/>
        <w:spacing w:before="13" w:line="252" w:lineRule="auto"/>
        <w:ind w:left="900"/>
      </w:pPr>
    </w:p>
    <w:p w14:paraId="77C30D61" w14:textId="77777777" w:rsidR="00494E68" w:rsidRDefault="00650FFE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0E52872" w14:textId="77777777" w:rsidR="00494E68" w:rsidRDefault="00650FFE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424D4799" w14:textId="77777777" w:rsidR="00494E68" w:rsidRDefault="00650FFE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29C09C8A" w14:textId="654FFBC4" w:rsidR="00494E68" w:rsidRDefault="00E33905">
      <w:pPr>
        <w:pStyle w:val="Corpotesto"/>
        <w:spacing w:before="5"/>
        <w:rPr>
          <w:i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D716E9" wp14:editId="3F1A0C20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2BFCD8C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5D421972" w14:textId="77777777" w:rsidR="00494E68" w:rsidRDefault="00650FFE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>
        <w:rPr>
          <w:i/>
          <w:w w:val="105"/>
          <w:sz w:val="21"/>
        </w:rPr>
        <w:t>(leggibile)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proofErr w:type="gramStart"/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  <w:proofErr w:type="gramEnd"/>
    </w:p>
    <w:sectPr w:rsidR="00494E68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7B0F"/>
    <w:multiLevelType w:val="hybridMultilevel"/>
    <w:tmpl w:val="A83478B6"/>
    <w:lvl w:ilvl="0" w:tplc="7E284718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C1CEB04C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D684399E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F0F8EA6C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E6D876EC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AB101B2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9306E1FE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87FE8BE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AE38442C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>
    <w:nsid w:val="4D1305FF"/>
    <w:multiLevelType w:val="hybridMultilevel"/>
    <w:tmpl w:val="82662356"/>
    <w:lvl w:ilvl="0" w:tplc="FE5A84D6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84CE7C72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C64CF37C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9E22131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4123122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531E0DB8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B404939E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A47838CE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AD18E960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abstractNum w:abstractNumId="2">
    <w:nsid w:val="7B6E7399"/>
    <w:multiLevelType w:val="hybridMultilevel"/>
    <w:tmpl w:val="3EB2A0C4"/>
    <w:lvl w:ilvl="0" w:tplc="9538217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68"/>
    <w:rsid w:val="00061E7D"/>
    <w:rsid w:val="00494E68"/>
    <w:rsid w:val="00590EFB"/>
    <w:rsid w:val="00641A73"/>
    <w:rsid w:val="00650FFE"/>
    <w:rsid w:val="00976993"/>
    <w:rsid w:val="00C3627A"/>
    <w:rsid w:val="00DB3C30"/>
    <w:rsid w:val="00E3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AF"/>
  <w15:docId w15:val="{C833C1DD-C625-4734-A9E2-8B0EC00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61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69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976993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B3C30"/>
    <w:pPr>
      <w:widowControl/>
      <w:tabs>
        <w:tab w:val="center" w:pos="4819"/>
        <w:tab w:val="right" w:pos="9638"/>
      </w:tabs>
      <w:autoSpaceDE/>
      <w:autoSpaceDN/>
      <w:jc w:val="right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C30"/>
    <w:rPr>
      <w:rFonts w:ascii="Calibri" w:eastAsia="Calibri" w:hAnsi="Calibri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EFB"/>
    <w:rPr>
      <w:rFonts w:ascii="Times New Roman" w:eastAsia="Times New Roman" w:hAnsi="Times New Roman" w:cs="Times New Roman"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GIUSEPPE4</dc:creator>
  <cp:lastModifiedBy>Account Microsoft</cp:lastModifiedBy>
  <cp:revision>2</cp:revision>
  <dcterms:created xsi:type="dcterms:W3CDTF">2024-08-08T16:45:00Z</dcterms:created>
  <dcterms:modified xsi:type="dcterms:W3CDTF">2024-08-08T16:45:00Z</dcterms:modified>
</cp:coreProperties>
</file>