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2CE2" w14:textId="4458A6FA" w:rsidR="00494E68" w:rsidRDefault="00501886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DICHIARAZIONE SOSTITUTIVA</w:t>
      </w:r>
    </w:p>
    <w:p w14:paraId="58AE8A1E" w14:textId="6B13F420" w:rsidR="00501886" w:rsidRDefault="00501886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(Regolarità Fiscale)</w:t>
      </w:r>
    </w:p>
    <w:p w14:paraId="43CD9465" w14:textId="067E5C93" w:rsidR="00494E68" w:rsidRDefault="00650FFE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r>
        <w:rPr>
          <w:b/>
          <w:w w:val="105"/>
          <w:sz w:val="21"/>
        </w:rPr>
        <w:t>ai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</w:t>
      </w:r>
      <w:r w:rsidR="00501886">
        <w:rPr>
          <w:b/>
          <w:w w:val="105"/>
          <w:sz w:val="21"/>
        </w:rPr>
        <w:t>t</w:t>
      </w:r>
      <w:r>
        <w:rPr>
          <w:b/>
          <w:w w:val="105"/>
          <w:sz w:val="21"/>
        </w:rPr>
        <w:t>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 w:rsidR="00501886">
        <w:rPr>
          <w:b/>
          <w:w w:val="105"/>
          <w:sz w:val="21"/>
        </w:rPr>
        <w:t xml:space="preserve"> e 47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40C2CCAB" w14:textId="224B3B4C" w:rsidR="00494E68" w:rsidRDefault="00494E68">
      <w:pPr>
        <w:pStyle w:val="Corpotesto"/>
        <w:spacing w:before="7"/>
        <w:rPr>
          <w:b/>
        </w:rPr>
      </w:pPr>
    </w:p>
    <w:p w14:paraId="15E948AB" w14:textId="77CE66C1" w:rsidR="00976993" w:rsidRDefault="00976993" w:rsidP="009769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418" w:hanging="1418"/>
        <w:jc w:val="both"/>
        <w:rPr>
          <w:b/>
          <w:bCs/>
        </w:rPr>
      </w:pPr>
      <w:r>
        <w:rPr>
          <w:b/>
        </w:rPr>
        <w:t>OGGETTO:</w:t>
      </w:r>
      <w:r w:rsidRPr="00E04B91">
        <w:rPr>
          <w:bCs/>
        </w:rPr>
        <w:t xml:space="preserve"> </w:t>
      </w:r>
      <w:r w:rsidR="00E8711B" w:rsidRPr="00E8711B">
        <w:rPr>
          <w:bCs/>
        </w:rPr>
        <w:t>AVVISO PER L’ACQUISIZIONE DI OFFERTE PER LA STIPULA DI UNA FIDEIUSSIONE IN FAVORE DI AGEA A GARANZIA DELL’ANTICIPAZIONE DELLA SOMMA AMMESSA A CONTRIBUTO PER COSTI DI GESTIONE E ANIMAZIONE SOTTOMISURA 19.4</w:t>
      </w:r>
      <w:r w:rsidR="00E8711B">
        <w:rPr>
          <w:bCs/>
        </w:rPr>
        <w:t xml:space="preserve"> </w:t>
      </w:r>
      <w:r w:rsidR="00E828D0" w:rsidRPr="00E828D0">
        <w:rPr>
          <w:color w:val="000000"/>
        </w:rPr>
        <w:t>Sottomisura 19.4 “Sostegno per i costi di Gestione e Animazione” del PAL “Green Valley”, Misura19.4. - CUP G76B22000030009</w:t>
      </w:r>
      <w:r w:rsidR="007C379B" w:rsidRPr="007C379B">
        <w:rPr>
          <w:color w:val="000000"/>
        </w:rPr>
        <w:t xml:space="preserve">; CIG: </w:t>
      </w:r>
      <w:r w:rsidR="00E828D0">
        <w:rPr>
          <w:color w:val="000000"/>
        </w:rPr>
        <w:t>______________________</w:t>
      </w:r>
    </w:p>
    <w:p w14:paraId="31957920" w14:textId="77777777" w:rsidR="00976993" w:rsidRDefault="00976993" w:rsidP="00976993">
      <w:pPr>
        <w:pStyle w:val="Default"/>
        <w:jc w:val="both"/>
        <w:rPr>
          <w:b/>
          <w:bCs/>
          <w:sz w:val="22"/>
          <w:szCs w:val="22"/>
        </w:rPr>
      </w:pPr>
    </w:p>
    <w:p w14:paraId="377DA6FA" w14:textId="6A7BA8EC" w:rsidR="00976993" w:rsidRDefault="00976993">
      <w:pPr>
        <w:pStyle w:val="Corpotesto"/>
        <w:spacing w:before="7"/>
        <w:rPr>
          <w:b/>
        </w:rPr>
      </w:pPr>
    </w:p>
    <w:p w14:paraId="250C595A" w14:textId="65CC8F96" w:rsidR="00976993" w:rsidRDefault="00976993">
      <w:pPr>
        <w:pStyle w:val="Corpotesto"/>
        <w:spacing w:before="7"/>
        <w:rPr>
          <w:b/>
        </w:rPr>
      </w:pPr>
    </w:p>
    <w:p w14:paraId="73AD48AD" w14:textId="77777777" w:rsidR="00976993" w:rsidRDefault="00976993">
      <w:pPr>
        <w:pStyle w:val="Corpotesto"/>
        <w:spacing w:before="7"/>
        <w:rPr>
          <w:b/>
        </w:rPr>
      </w:pPr>
    </w:p>
    <w:p w14:paraId="0C329E21" w14:textId="77777777" w:rsidR="00494E68" w:rsidRDefault="00650FFE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E921F2" w14:textId="77777777" w:rsidR="00494E68" w:rsidRDefault="00494E68">
      <w:pPr>
        <w:pStyle w:val="Corpotesto"/>
        <w:spacing w:before="2"/>
        <w:rPr>
          <w:sz w:val="13"/>
        </w:rPr>
      </w:pPr>
    </w:p>
    <w:p w14:paraId="66C7FF1A" w14:textId="77777777" w:rsidR="00494E68" w:rsidRDefault="00650FFE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21927F82" w14:textId="77777777" w:rsidR="00494E68" w:rsidRDefault="00494E68">
      <w:pPr>
        <w:pStyle w:val="Corpotesto"/>
        <w:spacing w:before="7"/>
      </w:pPr>
    </w:p>
    <w:p w14:paraId="0C3269C2" w14:textId="77777777" w:rsidR="00494E68" w:rsidRDefault="00650FFE">
      <w:pPr>
        <w:ind w:left="1478" w:right="1473"/>
        <w:jc w:val="center"/>
        <w:rPr>
          <w:i/>
          <w:sz w:val="21"/>
        </w:rPr>
      </w:pPr>
      <w:r>
        <w:rPr>
          <w:i/>
          <w:w w:val="105"/>
          <w:sz w:val="21"/>
        </w:rPr>
        <w:t>oppure</w:t>
      </w:r>
    </w:p>
    <w:p w14:paraId="050FEE8E" w14:textId="77777777" w:rsidR="00494E68" w:rsidRDefault="00494E68">
      <w:pPr>
        <w:pStyle w:val="Corpotesto"/>
        <w:rPr>
          <w:i/>
          <w:sz w:val="22"/>
        </w:rPr>
      </w:pPr>
    </w:p>
    <w:p w14:paraId="4F3F5E1B" w14:textId="77777777" w:rsidR="00494E68" w:rsidRDefault="00650FFE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0A0534" w14:textId="77777777" w:rsidR="00494E68" w:rsidRDefault="00494E68">
      <w:pPr>
        <w:pStyle w:val="Corpotesto"/>
        <w:rPr>
          <w:sz w:val="20"/>
        </w:rPr>
      </w:pPr>
    </w:p>
    <w:p w14:paraId="14767C1A" w14:textId="77777777" w:rsidR="00494E68" w:rsidRDefault="00494E68">
      <w:pPr>
        <w:pStyle w:val="Corpotesto"/>
        <w:spacing w:before="4"/>
        <w:rPr>
          <w:sz w:val="20"/>
        </w:rPr>
      </w:pPr>
    </w:p>
    <w:p w14:paraId="2083AD9D" w14:textId="77777777" w:rsidR="00494E68" w:rsidRDefault="00650FFE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76A83467" w14:textId="77777777" w:rsidR="00494E68" w:rsidRDefault="00650FFE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2DEF417D" w14:textId="77777777" w:rsidR="00494E68" w:rsidRDefault="00494E68">
      <w:pPr>
        <w:pStyle w:val="Corpotesto"/>
        <w:spacing w:before="3"/>
        <w:rPr>
          <w:sz w:val="23"/>
        </w:rPr>
      </w:pPr>
    </w:p>
    <w:p w14:paraId="4EB02BCE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578D5E0B" w14:textId="77777777" w:rsidR="00494E68" w:rsidRDefault="00494E68">
      <w:pPr>
        <w:pStyle w:val="Corpotesto"/>
        <w:spacing w:before="6"/>
        <w:rPr>
          <w:sz w:val="29"/>
        </w:rPr>
      </w:pPr>
    </w:p>
    <w:p w14:paraId="655DAE86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5FD4569" w14:textId="77777777" w:rsidR="00494E68" w:rsidRDefault="00494E68">
      <w:pPr>
        <w:pStyle w:val="Corpotesto"/>
        <w:spacing w:before="6"/>
      </w:pPr>
    </w:p>
    <w:p w14:paraId="705CBB36" w14:textId="77777777" w:rsidR="00494E68" w:rsidRDefault="00650FFE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3087004D" w14:textId="77777777" w:rsidR="00494E68" w:rsidRDefault="00494E68">
      <w:pPr>
        <w:pStyle w:val="Corpotesto"/>
        <w:spacing w:before="6"/>
      </w:pPr>
    </w:p>
    <w:p w14:paraId="46236336" w14:textId="77777777" w:rsidR="00494E68" w:rsidRDefault="00650FFE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56A1F545" w14:textId="77777777" w:rsidR="00494E68" w:rsidRDefault="00494E68">
      <w:pPr>
        <w:pStyle w:val="Corpotesto"/>
        <w:spacing w:before="8"/>
        <w:rPr>
          <w:sz w:val="20"/>
        </w:rPr>
      </w:pPr>
    </w:p>
    <w:p w14:paraId="1E4B2C10" w14:textId="0CB74EE7" w:rsidR="00494E68" w:rsidRDefault="00650FFE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14:paraId="44E62D0A" w14:textId="77777777" w:rsidR="00494E68" w:rsidRDefault="00494E68">
      <w:pPr>
        <w:pStyle w:val="Corpotesto"/>
        <w:spacing w:before="7"/>
        <w:rPr>
          <w:b/>
          <w:sz w:val="31"/>
        </w:rPr>
      </w:pPr>
    </w:p>
    <w:p w14:paraId="3A11AE02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di essere in regola con gli obblighi concernenti le dichiarazioni in materia di imposte e tasse e con i conseguenti adempimenti, secondo la legislazione vigente; </w:t>
      </w:r>
    </w:p>
    <w:p w14:paraId="02EBC9D8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 di non aver commesso violazioni definitivamente accertate, rispetto agli obblighi relativi al pagamento delle imposte e tasse, secondo la legislazione italiana o quella dello Stato in cui è stabilito </w:t>
      </w:r>
    </w:p>
    <w:p w14:paraId="5CCF8EC5" w14:textId="77895513" w:rsidR="00501886" w:rsidRPr="00501886" w:rsidRDefault="00501886" w:rsidP="00501886">
      <w:pPr>
        <w:pStyle w:val="Paragrafoelenco"/>
        <w:tabs>
          <w:tab w:val="left" w:pos="900"/>
          <w:tab w:val="left" w:pos="901"/>
        </w:tabs>
        <w:ind w:firstLine="0"/>
        <w:jc w:val="center"/>
        <w:rPr>
          <w:sz w:val="21"/>
        </w:rPr>
      </w:pPr>
      <w:r w:rsidRPr="00501886">
        <w:rPr>
          <w:sz w:val="21"/>
        </w:rPr>
        <w:t>[OVVERO IN ALTERNATIVA</w:t>
      </w:r>
      <w:r>
        <w:rPr>
          <w:sz w:val="21"/>
        </w:rPr>
        <w:t>]</w:t>
      </w:r>
    </w:p>
    <w:p w14:paraId="6B2C2322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di essere inadempiente all’obbligo di versamento per un ammontare complessi pari ad Euro [●] derivante dalla notifica delle seguenti cartelle di pagamento:  </w:t>
      </w:r>
    </w:p>
    <w:p w14:paraId="0B2774F0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[●];  </w:t>
      </w:r>
    </w:p>
    <w:p w14:paraId="26D01D59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[●];  </w:t>
      </w:r>
    </w:p>
    <w:p w14:paraId="18A07D7F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[●]].  </w:t>
      </w:r>
    </w:p>
    <w:p w14:paraId="77C30D61" w14:textId="77777777" w:rsidR="00494E68" w:rsidRDefault="00650FFE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0E52872" w14:textId="77777777" w:rsidR="00494E68" w:rsidRDefault="00650FFE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424D4799" w14:textId="77777777" w:rsidR="00494E68" w:rsidRDefault="00650FFE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29C09C8A" w14:textId="654FFBC4" w:rsidR="00494E68" w:rsidRDefault="00E33905">
      <w:pPr>
        <w:pStyle w:val="Corpotesto"/>
        <w:spacing w:before="5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716E9" wp14:editId="3F1A0C20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CD8C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5D421972" w14:textId="77777777" w:rsidR="00494E68" w:rsidRDefault="00650FFE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(leggibile)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</w:p>
    <w:sectPr w:rsidR="00494E68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B0F"/>
    <w:multiLevelType w:val="hybridMultilevel"/>
    <w:tmpl w:val="A83478B6"/>
    <w:lvl w:ilvl="0" w:tplc="7E284718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C1CEB04C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D684399E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F0F8EA6C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E6D876EC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AB101B2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9306E1FE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87FE8BE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AE38442C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D1305FF"/>
    <w:multiLevelType w:val="hybridMultilevel"/>
    <w:tmpl w:val="82662356"/>
    <w:lvl w:ilvl="0" w:tplc="FE5A84D6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84CE7C72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C64CF37C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9E22131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4123122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531E0DB8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B404939E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A47838CE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AD18E960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num w:numId="1" w16cid:durableId="767580036">
    <w:abstractNumId w:val="0"/>
  </w:num>
  <w:num w:numId="2" w16cid:durableId="105192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68"/>
    <w:rsid w:val="00061E7D"/>
    <w:rsid w:val="002321C7"/>
    <w:rsid w:val="002F0B56"/>
    <w:rsid w:val="00472B92"/>
    <w:rsid w:val="00494E68"/>
    <w:rsid w:val="00501886"/>
    <w:rsid w:val="00650FFE"/>
    <w:rsid w:val="007C379B"/>
    <w:rsid w:val="00976993"/>
    <w:rsid w:val="00DB3C30"/>
    <w:rsid w:val="00E33905"/>
    <w:rsid w:val="00E828D0"/>
    <w:rsid w:val="00E8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AF"/>
  <w15:docId w15:val="{C833C1DD-C625-4734-A9E2-8B0EC00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9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7699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B3C30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30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GIUSEPPE4</dc:creator>
  <cp:lastModifiedBy>Giuseppe Cilia</cp:lastModifiedBy>
  <cp:revision>7</cp:revision>
  <dcterms:created xsi:type="dcterms:W3CDTF">2023-10-10T14:30:00Z</dcterms:created>
  <dcterms:modified xsi:type="dcterms:W3CDTF">2024-06-27T15:57:00Z</dcterms:modified>
</cp:coreProperties>
</file>